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44" w:rsidRDefault="00CE3D44" w:rsidP="00CE3D44">
      <w:r>
        <w:t>Гинекология</w:t>
      </w:r>
    </w:p>
    <w:p w:rsidR="00CE3D44" w:rsidRDefault="00CE3D44" w:rsidP="00CE3D44">
      <w:r>
        <w:t>Наши высококвалифицированные специалисты рады помочь Вам качественными услугами по следующим направлениям:</w:t>
      </w:r>
    </w:p>
    <w:p w:rsidR="00CE3D44" w:rsidRDefault="00CE3D44" w:rsidP="00CE3D44">
      <w:r>
        <w:t xml:space="preserve"> - лечение и диагностика различных форм бесплодия;</w:t>
      </w:r>
    </w:p>
    <w:p w:rsidR="00CE3D44" w:rsidRDefault="00CE3D44" w:rsidP="00CE3D44">
      <w:r>
        <w:t xml:space="preserve">- лечение </w:t>
      </w:r>
      <w:proofErr w:type="spellStart"/>
      <w:r>
        <w:t>аденомиоза</w:t>
      </w:r>
      <w:proofErr w:type="spellEnd"/>
      <w:r>
        <w:t xml:space="preserve"> и </w:t>
      </w:r>
      <w:proofErr w:type="spellStart"/>
      <w:r>
        <w:t>эндометриоза</w:t>
      </w:r>
      <w:proofErr w:type="spellEnd"/>
      <w:r>
        <w:t xml:space="preserve"> современными методами;</w:t>
      </w:r>
    </w:p>
    <w:p w:rsidR="00CE3D44" w:rsidRDefault="00CE3D44" w:rsidP="00CE3D44">
      <w:r>
        <w:t>- лечение миомы матки (консервативной терапией);</w:t>
      </w:r>
    </w:p>
    <w:p w:rsidR="00CE3D44" w:rsidRDefault="00CE3D44" w:rsidP="00CE3D44">
      <w:r>
        <w:t>- лечение гиперпластических процессов эндометрии;</w:t>
      </w:r>
    </w:p>
    <w:p w:rsidR="00CE3D44" w:rsidRDefault="00CE3D44" w:rsidP="00CE3D44">
      <w:r>
        <w:t>- лечение нарушения менструальной функции в разные периоды жизни;</w:t>
      </w:r>
    </w:p>
    <w:p w:rsidR="00CE3D44" w:rsidRDefault="00CE3D44" w:rsidP="00CE3D44">
      <w:r>
        <w:t xml:space="preserve">- современные методы лечения </w:t>
      </w:r>
      <w:proofErr w:type="spellStart"/>
      <w:r>
        <w:t>климатерического</w:t>
      </w:r>
      <w:proofErr w:type="spellEnd"/>
      <w:r>
        <w:t xml:space="preserve"> синдрома;</w:t>
      </w:r>
    </w:p>
    <w:p w:rsidR="00CE3D44" w:rsidRDefault="00CE3D44" w:rsidP="00CE3D44">
      <w:r>
        <w:t>- лечение дисфункции яичников у подростков;</w:t>
      </w:r>
    </w:p>
    <w:p w:rsidR="00CE3D44" w:rsidRDefault="00CE3D44" w:rsidP="00CE3D44">
      <w:r>
        <w:t>- реабилитация пациентов после оперативных вмешательств на придатках;</w:t>
      </w:r>
    </w:p>
    <w:p w:rsidR="00CE3D44" w:rsidRDefault="00CE3D44" w:rsidP="00CE3D44">
      <w:r>
        <w:t>- лечение и диагностика преждевременного истощения яичников;</w:t>
      </w:r>
    </w:p>
    <w:p w:rsidR="00CE3D44" w:rsidRDefault="00CE3D44" w:rsidP="00CE3D44">
      <w:r>
        <w:t>- подготовка к планированию правильного зачатия;</w:t>
      </w:r>
    </w:p>
    <w:p w:rsidR="00CE3D44" w:rsidRDefault="00CE3D44" w:rsidP="00CE3D44">
      <w:r>
        <w:t>- диагностика и выбор дальнейшей тактики ведения при разных формах недержания мочи и опущения матки;</w:t>
      </w:r>
    </w:p>
    <w:p w:rsidR="00CE3D44" w:rsidRDefault="00CE3D44" w:rsidP="00CE3D44">
      <w:r>
        <w:t xml:space="preserve">- </w:t>
      </w:r>
      <w:proofErr w:type="spellStart"/>
      <w:r>
        <w:t>кольпоскопия</w:t>
      </w:r>
      <w:proofErr w:type="spellEnd"/>
      <w:r>
        <w:t>.</w:t>
      </w:r>
    </w:p>
    <w:p w:rsidR="00CE3D44" w:rsidRDefault="00CE3D44" w:rsidP="00CE3D44"/>
    <w:p w:rsidR="00A7676C" w:rsidRDefault="00CE3D44" w:rsidP="00CE3D44">
      <w:r>
        <w:t xml:space="preserve">Более того, для удобства и комфорта наших клиентов мы предлагаем </w:t>
      </w:r>
      <w:r w:rsidRPr="00CE3D44">
        <w:rPr>
          <w:b/>
        </w:rPr>
        <w:t>комплекс услуг</w:t>
      </w:r>
      <w:r>
        <w:t xml:space="preserve"> (консультация и осмотр врача </w:t>
      </w:r>
      <w:proofErr w:type="spellStart"/>
      <w:proofErr w:type="gramStart"/>
      <w:r>
        <w:t>акушер-гинеколога</w:t>
      </w:r>
      <w:proofErr w:type="spellEnd"/>
      <w:proofErr w:type="gramEnd"/>
      <w:r>
        <w:t xml:space="preserve">, при необходимости забор мазков на исследование, ультразвуковое исследование, </w:t>
      </w:r>
      <w:proofErr w:type="spellStart"/>
      <w:r>
        <w:t>кольпоскопия</w:t>
      </w:r>
      <w:proofErr w:type="spellEnd"/>
      <w:r>
        <w:t xml:space="preserve">), который можно сделать </w:t>
      </w:r>
      <w:r w:rsidRPr="00CE3D44">
        <w:rPr>
          <w:b/>
        </w:rPr>
        <w:t xml:space="preserve">в одном кабинете </w:t>
      </w:r>
      <w:proofErr w:type="spellStart"/>
      <w:r w:rsidRPr="00CE3D44">
        <w:rPr>
          <w:b/>
        </w:rPr>
        <w:t>одномоментно</w:t>
      </w:r>
      <w:proofErr w:type="spellEnd"/>
      <w:r w:rsidRPr="00CE3D44">
        <w:rPr>
          <w:b/>
        </w:rPr>
        <w:t>.</w:t>
      </w:r>
    </w:p>
    <w:sectPr w:rsidR="00A7676C" w:rsidSect="0054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44"/>
    <w:rsid w:val="000370BC"/>
    <w:rsid w:val="000621AD"/>
    <w:rsid w:val="00404604"/>
    <w:rsid w:val="004F788A"/>
    <w:rsid w:val="005418E9"/>
    <w:rsid w:val="007A4F98"/>
    <w:rsid w:val="00880F4F"/>
    <w:rsid w:val="00941BB3"/>
    <w:rsid w:val="00A530D1"/>
    <w:rsid w:val="00AD3D38"/>
    <w:rsid w:val="00CE3D44"/>
    <w:rsid w:val="00E373CB"/>
    <w:rsid w:val="00EF7E3C"/>
    <w:rsid w:val="00F13392"/>
    <w:rsid w:val="00F4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2015-03-20T16:31:00Z</dcterms:created>
  <dcterms:modified xsi:type="dcterms:W3CDTF">2015-03-20T16:33:00Z</dcterms:modified>
</cp:coreProperties>
</file>