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11" w:tblpY="-1125"/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"/>
        <w:gridCol w:w="110"/>
        <w:gridCol w:w="3709"/>
        <w:gridCol w:w="468"/>
        <w:gridCol w:w="580"/>
        <w:gridCol w:w="365"/>
        <w:gridCol w:w="923"/>
        <w:gridCol w:w="365"/>
        <w:gridCol w:w="580"/>
        <w:gridCol w:w="365"/>
        <w:gridCol w:w="580"/>
        <w:gridCol w:w="365"/>
        <w:gridCol w:w="580"/>
        <w:gridCol w:w="365"/>
      </w:tblGrid>
      <w:tr w:rsidR="00153C0A" w:rsidRPr="00153C0A" w:rsidTr="00153C0A">
        <w:trPr>
          <w:gridAfter w:val="4"/>
          <w:trHeight w:val="2475"/>
          <w:tblCellSpacing w:w="0" w:type="dxa"/>
        </w:trPr>
        <w:tc>
          <w:tcPr>
            <w:tcW w:w="0" w:type="auto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  <w:t xml:space="preserve">База отдыха "САЛЮТ" Курорт 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  <w:t>Коблево</w:t>
            </w:r>
            <w:proofErr w:type="spellEnd"/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 отеле:</w:t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ru-RU" w:eastAsia="ru-RU" w:bidi="ar-SA"/>
              </w:rPr>
              <w:t> </w:t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БАЗА ОТДЫХА «САЛЮТ» расположена в 100 метрах от Черного моря, на границе Одесской и Николаевской областей. Курортный комплекс «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Коблево</w:t>
            </w:r>
            <w:proofErr w:type="spell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» расположен в 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Березанском</w:t>
            </w:r>
            <w:proofErr w:type="spell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заповеднике, который находится вдали от промышленной и жилой зоны. Уникальные курортологические свойства ежегодно привлекают в 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Коблево</w:t>
            </w:r>
            <w:proofErr w:type="spell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десятки тысяч отдыхающих. Здесь теплый и ровный климат, настоянный на степных травах, целебный морской воздух, надежная экологическая защищенность.</w:t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«Салют» всегда готов принять гостей к Вашим услугам в 3-этажном корпусе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где есть семейный номер (состоит из двух комнат с душевой кабиной и бойлером, в каждой комнате кондиционеры, вместительность до 5 человек), а так же двух-, трех- и четырехместные номера с частичными удобствами. Во всех номерах есть необходимая мебель, бытовая техника и лоджии. Жилой корпус расположен в сосновом бору у самой кромки тянущейся вдоль побережья песчаной полосы. Территория базы утопает в густой зелени и цветах. К услугам гостей песчаный пляж, на котором функционируют пункты проката водных мотоциклов, катамаранов, имеются водные горки. На территории базы есть баскетбольная площадка, беседки, детские площадки, настольный теннис, сауна, бар и бассейн.</w:t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В уютной столовой кормят вкусно и три раза в день. Блюда на любой вкус: в разнообразном меню всегда свежие фрукты и овощи.</w:t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</w: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 xml:space="preserve">Вас ожидают конкурсы, викторины, дискотеки. За отдельную плату любители путешествий могут совершить увлекательные однодневные прогулки в Одессу на теплоходе, экскурсии на автобусах в Одессу и Николаев. Вы 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можете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посети. Николаевский зоопарк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видеть знаменитый Одесский оперный театр и легендарный Привоз, катакомбы, уходящие под землю на глубину до 100 метров. У Вас будет возможность полюбоваться Потёмкинской лестницей и памятником основателю Одессы герцогу Ришелье, 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побьваете</w:t>
            </w:r>
            <w:proofErr w:type="spell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 пляжах в Аркадии и, конечно же, Вас все это время не будет покидать неповторимый одесский юмор. К услугам отдыхающих в курортном комплексе «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Коблево</w:t>
            </w:r>
            <w:proofErr w:type="spellEnd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» парикмахерские, косметические и массажные салоны, видеосалоны, имеется почта, телеграфии круглосуточная телефонная связь.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номерах:</w:t>
            </w:r>
          </w:p>
        </w:tc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2-х, 3-х местные, удобства на блок</w:t>
            </w:r>
          </w:p>
        </w:tc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в номере необходимая мебель, ТВ, холодильник, балкон туалет и умывальник на блок </w:t>
            </w:r>
            <w:proofErr w:type="gramStart"/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на 2 номера), душ на этаже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ЛЮКС</w:t>
            </w:r>
          </w:p>
        </w:tc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2-х комнатный номер, от 3 до 5 человек, кондиционер, туалет, умывальник, душ, ТВ, холодильник, необходимая мебель</w:t>
            </w:r>
            <w:proofErr w:type="gramEnd"/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Сроки тура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 xml:space="preserve">Кол-во 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ночей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Место в 2-х местно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м номере, удобства на блок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 xml:space="preserve">Место в 3-х местном номере, 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удобства на блок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ЛЮКС при заселен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ии 3 чел.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ЛЮКС при заселен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ии 4 чел.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 xml:space="preserve">Дети до 5 лет без </w:t>
            </w: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lastRenderedPageBreak/>
              <w:t>места на базе отдыха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USD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15.06-27.06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2837500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2724000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3972500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3518500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25.06-07.06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3178000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3064500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4199500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05.07-17.07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3518500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3405000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5334500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4880500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15.07-27.07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3632000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3518500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5334500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4880500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25.07-06.08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3745500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3632000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4994000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04.08-16.08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3859000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3745500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4994000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14.08-26.08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3859000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3745500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4994000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24.08-.05.09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3291500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3178000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5221000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Детям до 12 лет на основном месте скидка 10 USD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ru-RU" w:eastAsia="ru-RU" w:bidi="ar-SA"/>
              </w:rPr>
              <w:t>Дополнительно оплачивается: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При бронировании тура оплачивается </w:t>
            </w:r>
            <w:proofErr w:type="spellStart"/>
            <w:r w:rsidRPr="00153C0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туруслуга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400 000 </w:t>
            </w:r>
            <w:proofErr w:type="spellStart"/>
            <w:r w:rsidRPr="00153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Медицинская страховка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73763"/>
                <w:sz w:val="30"/>
                <w:szCs w:val="4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73763"/>
                <w:sz w:val="30"/>
                <w:szCs w:val="4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3C0A" w:rsidRPr="00153C0A" w:rsidTr="00153C0A">
        <w:trPr>
          <w:trHeight w:val="300"/>
          <w:tblCellSpacing w:w="0" w:type="dxa"/>
        </w:trPr>
        <w:tc>
          <w:tcPr>
            <w:tcW w:w="1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</w:pPr>
            <w:r w:rsidRPr="00153C0A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  <w:t>Цены в белорусских рублях ориентировочные. Окончательный курс оплаты за тур в бел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53C0A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153C0A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val="ru-RU" w:eastAsia="ru-RU" w:bidi="ar-SA"/>
              </w:rPr>
              <w:t>ублях составляет курс НБ РБ +5%</w:t>
            </w:r>
          </w:p>
        </w:tc>
        <w:tc>
          <w:tcPr>
            <w:tcW w:w="0" w:type="auto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53C0A" w:rsidRPr="00153C0A" w:rsidRDefault="00153C0A" w:rsidP="00153C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745B1" w:rsidRPr="00153C0A" w:rsidRDefault="005745B1">
      <w:pPr>
        <w:rPr>
          <w:lang w:val="ru-RU"/>
        </w:rPr>
      </w:pPr>
    </w:p>
    <w:sectPr w:rsidR="005745B1" w:rsidRPr="00153C0A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0A"/>
    <w:rsid w:val="00121900"/>
    <w:rsid w:val="00153C0A"/>
    <w:rsid w:val="005745B1"/>
    <w:rsid w:val="007061DE"/>
    <w:rsid w:val="00E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apple-converted-space">
    <w:name w:val="apple-converted-space"/>
    <w:basedOn w:val="a0"/>
    <w:rsid w:val="0015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2016-03-16T11:41:00Z</dcterms:created>
  <dcterms:modified xsi:type="dcterms:W3CDTF">2016-03-16T11:42:00Z</dcterms:modified>
</cp:coreProperties>
</file>