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B5" w:rsidRPr="00CB78B5" w:rsidRDefault="00CB78B5" w:rsidP="00CB78B5">
      <w:pPr>
        <w:spacing w:after="120" w:line="240" w:lineRule="auto"/>
        <w:ind w:left="-851" w:right="-143" w:firstLine="709"/>
        <w:jc w:val="center"/>
        <w:rPr>
          <w:rFonts w:ascii="Times New Roman" w:hAnsi="Times New Roman" w:cs="Times New Roman"/>
          <w:sz w:val="40"/>
        </w:rPr>
      </w:pPr>
      <w:r w:rsidRPr="00CB78B5">
        <w:rPr>
          <w:rFonts w:ascii="Times New Roman" w:hAnsi="Times New Roman" w:cs="Times New Roman"/>
          <w:b/>
          <w:i/>
          <w:sz w:val="40"/>
        </w:rPr>
        <w:t>Внесение изменений в документы, связанные с регистрацией транспортных средств юридических лиц и индивидуальных предпринимателей</w:t>
      </w:r>
    </w:p>
    <w:p w:rsidR="00CB78B5" w:rsidRDefault="00CB78B5" w:rsidP="00EA0BB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u w:val="single"/>
        </w:rPr>
      </w:pPr>
    </w:p>
    <w:p w:rsidR="00EA0BB5" w:rsidRPr="00EA0BB5" w:rsidRDefault="00EA0BB5" w:rsidP="00EA0BB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EA0BB5">
        <w:rPr>
          <w:rFonts w:ascii="Times New Roman" w:hAnsi="Times New Roman" w:cs="Times New Roman"/>
          <w:sz w:val="28"/>
          <w:u w:val="single"/>
        </w:rPr>
        <w:t>Документы и (или) сведения, представляемые гражданином (юридическим лицом) для осуществления административной процедуры</w:t>
      </w:r>
    </w:p>
    <w:p w:rsidR="00EA0BB5" w:rsidRPr="00EA0BB5" w:rsidRDefault="00EA0BB5" w:rsidP="00EA0BB5">
      <w:pPr>
        <w:spacing w:after="120" w:line="240" w:lineRule="auto"/>
        <w:ind w:left="-851" w:right="-143" w:firstLine="709"/>
        <w:rPr>
          <w:rFonts w:ascii="Times New Roman" w:hAnsi="Times New Roman" w:cs="Times New Roman"/>
          <w:i/>
          <w:sz w:val="28"/>
        </w:rPr>
      </w:pPr>
      <w:r w:rsidRPr="00EA0BB5">
        <w:rPr>
          <w:rFonts w:ascii="Times New Roman" w:hAnsi="Times New Roman" w:cs="Times New Roman"/>
          <w:i/>
          <w:sz w:val="28"/>
        </w:rPr>
        <w:t>Внесение изменений в документы осуществляется на основании заявления установленной формы с отметкой военкомата с представлением:</w:t>
      </w:r>
    </w:p>
    <w:p w:rsidR="00EA0BB5" w:rsidRPr="00EA0BB5" w:rsidRDefault="00EA0BB5" w:rsidP="00EA0BB5">
      <w:pPr>
        <w:pStyle w:val="a3"/>
        <w:numPr>
          <w:ilvl w:val="0"/>
          <w:numId w:val="2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документа, удостоверяющего личность представителя юридического лица или индивидуального предпринимателя;</w:t>
      </w:r>
    </w:p>
    <w:p w:rsidR="00EA0BB5" w:rsidRPr="00EA0BB5" w:rsidRDefault="00EA0BB5" w:rsidP="00EA0BB5">
      <w:pPr>
        <w:pStyle w:val="a3"/>
        <w:numPr>
          <w:ilvl w:val="0"/>
          <w:numId w:val="2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документа, подтверждающего государственную регистрацию юридического лица (индивидуального предпринимателя) в случаях изменения места нахождения или наименования юридического лица, места жительства, фамилии, имени или отчества индивидуального предпринимателя;</w:t>
      </w:r>
    </w:p>
    <w:p w:rsidR="00EA0BB5" w:rsidRPr="00EA0BB5" w:rsidRDefault="00EA0BB5" w:rsidP="00EA0BB5">
      <w:pPr>
        <w:pStyle w:val="a3"/>
        <w:numPr>
          <w:ilvl w:val="0"/>
          <w:numId w:val="2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свидетельства о регистрации;</w:t>
      </w:r>
    </w:p>
    <w:p w:rsidR="00EA0BB5" w:rsidRPr="00EA0BB5" w:rsidRDefault="00EA0BB5" w:rsidP="00EA0BB5">
      <w:pPr>
        <w:pStyle w:val="a3"/>
        <w:numPr>
          <w:ilvl w:val="0"/>
          <w:numId w:val="2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свидетельства о соответствии транспортного средства с внесенными в его конструкцию изменениями требованиям безопасности — для транспортных средств, выпущенных в обращение и ранее зарегистрированных на территории стран−членов Евразийского экономического союза, в конструкцию которых внесены изменения, либо его заверенной копии — для транспортных средств,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документации, если на ее основе была выполнена оценка соответствия внесенных изменений;</w:t>
      </w:r>
    </w:p>
    <w:p w:rsidR="00EA0BB5" w:rsidRPr="00EA0BB5" w:rsidRDefault="00EA0BB5" w:rsidP="00EA0BB5">
      <w:pPr>
        <w:pStyle w:val="a3"/>
        <w:numPr>
          <w:ilvl w:val="0"/>
          <w:numId w:val="2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регистрационных знаков транспортного средства — в случае выдачи новых регистрационных знаков;</w:t>
      </w:r>
    </w:p>
    <w:p w:rsidR="00EA0BB5" w:rsidRPr="00EA0BB5" w:rsidRDefault="00EA0BB5" w:rsidP="00EA0BB5">
      <w:pPr>
        <w:pStyle w:val="a3"/>
        <w:numPr>
          <w:ilvl w:val="0"/>
          <w:numId w:val="2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документов, подтверждающих внесение платы</w:t>
      </w:r>
      <w:r>
        <w:rPr>
          <w:rFonts w:ascii="Times New Roman" w:hAnsi="Times New Roman" w:cs="Times New Roman"/>
          <w:sz w:val="28"/>
        </w:rPr>
        <w:t>.</w:t>
      </w:r>
    </w:p>
    <w:p w:rsidR="00EA0BB5" w:rsidRPr="00EA0BB5" w:rsidRDefault="00EA0BB5" w:rsidP="00EA0BB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</w:rPr>
      </w:pPr>
    </w:p>
    <w:p w:rsidR="00EA0BB5" w:rsidRPr="00EA0BB5" w:rsidRDefault="00EA0BB5" w:rsidP="00EA0BB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u w:val="single"/>
        </w:rPr>
      </w:pPr>
      <w:r w:rsidRPr="00EA0BB5">
        <w:rPr>
          <w:rFonts w:ascii="Times New Roman" w:hAnsi="Times New Roman" w:cs="Times New Roman"/>
          <w:sz w:val="28"/>
          <w:u w:val="single"/>
        </w:rPr>
        <w:t>Размер платы, взимаемой при осуществлении административной процедуры:</w:t>
      </w:r>
    </w:p>
    <w:p w:rsidR="00EA0BB5" w:rsidRPr="00EA0BB5" w:rsidRDefault="00EA0BB5" w:rsidP="00EA0BB5">
      <w:pPr>
        <w:pStyle w:val="a3"/>
        <w:numPr>
          <w:ilvl w:val="0"/>
          <w:numId w:val="1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1 базовая величина — за выдачу свидетельства о регистрации транспортного средства (технического паспорта);</w:t>
      </w:r>
    </w:p>
    <w:p w:rsidR="00EA0BB5" w:rsidRPr="00EA0BB5" w:rsidRDefault="00EA0BB5" w:rsidP="00EA0BB5">
      <w:pPr>
        <w:pStyle w:val="a3"/>
        <w:numPr>
          <w:ilvl w:val="0"/>
          <w:numId w:val="1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0,05 базовой величины — за выдачу документа (сертификата) о прохождении государственного технического осмотра (приложения к свидетельству о регистрации транспортного средства);</w:t>
      </w:r>
    </w:p>
    <w:p w:rsidR="00EA0BB5" w:rsidRPr="00EA0BB5" w:rsidRDefault="00EA0BB5" w:rsidP="00EA0BB5">
      <w:pPr>
        <w:pStyle w:val="a3"/>
        <w:numPr>
          <w:ilvl w:val="0"/>
          <w:numId w:val="1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1 базовая величина — за государственную регистрацию мотоцикла, мопеда;</w:t>
      </w:r>
    </w:p>
    <w:p w:rsidR="00EA0BB5" w:rsidRPr="00EA0BB5" w:rsidRDefault="00EA0BB5" w:rsidP="00EA0BB5">
      <w:pPr>
        <w:pStyle w:val="a3"/>
        <w:numPr>
          <w:ilvl w:val="0"/>
          <w:numId w:val="1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2 базовые величины — за государственную регистрацию автомобиля;</w:t>
      </w:r>
    </w:p>
    <w:p w:rsidR="00EA0BB5" w:rsidRPr="00EA0BB5" w:rsidRDefault="00EA0BB5" w:rsidP="00EA0BB5">
      <w:pPr>
        <w:pStyle w:val="a3"/>
        <w:numPr>
          <w:ilvl w:val="0"/>
          <w:numId w:val="1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lastRenderedPageBreak/>
        <w:t>1 базовая величина — за государственную регистрацию прицепа, полуприцепа;</w:t>
      </w:r>
    </w:p>
    <w:p w:rsidR="00EA0BB5" w:rsidRPr="00EA0BB5" w:rsidRDefault="00EA0BB5" w:rsidP="00EA0BB5">
      <w:pPr>
        <w:pStyle w:val="a3"/>
        <w:numPr>
          <w:ilvl w:val="0"/>
          <w:numId w:val="1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0,08 базовой величины — за оформление заявления;</w:t>
      </w:r>
    </w:p>
    <w:p w:rsidR="00EA0BB5" w:rsidRPr="00EA0BB5" w:rsidRDefault="00EA0BB5" w:rsidP="00EA0BB5">
      <w:pPr>
        <w:pStyle w:val="a3"/>
        <w:numPr>
          <w:ilvl w:val="0"/>
          <w:numId w:val="1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0,04 базовой величины — за компьютерные услуги;</w:t>
      </w:r>
    </w:p>
    <w:p w:rsidR="00EA0BB5" w:rsidRPr="00EA0BB5" w:rsidRDefault="00EA0BB5" w:rsidP="00EA0BB5">
      <w:pPr>
        <w:pStyle w:val="a3"/>
        <w:numPr>
          <w:ilvl w:val="0"/>
          <w:numId w:val="1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10 базовых величин — в случае подбора регистрационных знаков желаемой комбинации цифр и букв;</w:t>
      </w:r>
    </w:p>
    <w:p w:rsidR="00EA0BB5" w:rsidRPr="00EA0BB5" w:rsidRDefault="00EA0BB5" w:rsidP="00EA0BB5">
      <w:pPr>
        <w:pStyle w:val="a3"/>
        <w:numPr>
          <w:ilvl w:val="0"/>
          <w:numId w:val="1"/>
        </w:numPr>
        <w:spacing w:after="120" w:line="240" w:lineRule="auto"/>
        <w:ind w:right="-143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</w:rPr>
        <w:t>60 базовых величин — в случае изготовления в индивидуальном порядке регистрационных знаков с желаемой комбинацией цифр и букв.</w:t>
      </w:r>
    </w:p>
    <w:p w:rsidR="00EA0BB5" w:rsidRPr="00EA0BB5" w:rsidRDefault="00EA0BB5" w:rsidP="00EA0BB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</w:rPr>
      </w:pPr>
    </w:p>
    <w:p w:rsidR="00EA0BB5" w:rsidRPr="00EA0BB5" w:rsidRDefault="00EA0BB5" w:rsidP="00EA0BB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  <w:u w:val="single"/>
        </w:rPr>
        <w:t>Максимальный срок осуществления административной процедуры:</w:t>
      </w:r>
      <w:r>
        <w:rPr>
          <w:rFonts w:ascii="Times New Roman" w:hAnsi="Times New Roman" w:cs="Times New Roman"/>
          <w:sz w:val="28"/>
        </w:rPr>
        <w:t xml:space="preserve"> </w:t>
      </w:r>
      <w:r w:rsidRPr="00EA0BB5">
        <w:rPr>
          <w:rFonts w:ascii="Times New Roman" w:hAnsi="Times New Roman" w:cs="Times New Roman"/>
          <w:sz w:val="28"/>
        </w:rPr>
        <w:t>10 рабочих дней, а в случае запроса документов и (или) сведений от других государственных органов, иных государственных организаций – 1 месяц;</w:t>
      </w:r>
    </w:p>
    <w:p w:rsidR="00EA0BB5" w:rsidRPr="00EA0BB5" w:rsidRDefault="00EA0BB5" w:rsidP="00EA0BB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  <w:u w:val="single"/>
        </w:rPr>
      </w:pPr>
    </w:p>
    <w:p w:rsidR="00704090" w:rsidRPr="00EA0BB5" w:rsidRDefault="00EA0BB5" w:rsidP="00EA0BB5">
      <w:pPr>
        <w:spacing w:after="120" w:line="240" w:lineRule="auto"/>
        <w:ind w:left="-851" w:right="-143" w:firstLine="709"/>
        <w:rPr>
          <w:rFonts w:ascii="Times New Roman" w:hAnsi="Times New Roman" w:cs="Times New Roman"/>
          <w:sz w:val="28"/>
        </w:rPr>
      </w:pPr>
      <w:r w:rsidRPr="00EA0BB5">
        <w:rPr>
          <w:rFonts w:ascii="Times New Roman" w:hAnsi="Times New Roman" w:cs="Times New Roman"/>
          <w:sz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>
        <w:rPr>
          <w:rFonts w:ascii="Times New Roman" w:hAnsi="Times New Roman" w:cs="Times New Roman"/>
          <w:sz w:val="28"/>
        </w:rPr>
        <w:t>б</w:t>
      </w:r>
      <w:r w:rsidRPr="00EA0BB5">
        <w:rPr>
          <w:rFonts w:ascii="Times New Roman" w:hAnsi="Times New Roman" w:cs="Times New Roman"/>
          <w:sz w:val="28"/>
        </w:rPr>
        <w:t>ессрочно, если в представляемых документах не оговорено иное.</w:t>
      </w:r>
    </w:p>
    <w:sectPr w:rsidR="00704090" w:rsidRPr="00EA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4212"/>
    <w:multiLevelType w:val="hybridMultilevel"/>
    <w:tmpl w:val="DD9C5B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C284C93"/>
    <w:multiLevelType w:val="hybridMultilevel"/>
    <w:tmpl w:val="F122440A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B5"/>
    <w:rsid w:val="00704090"/>
    <w:rsid w:val="00CB78B5"/>
    <w:rsid w:val="00E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DA489-5A7E-47F2-824F-D30D686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2016-08-04T10:31:00Z</dcterms:created>
  <dcterms:modified xsi:type="dcterms:W3CDTF">2016-08-04T10:37:00Z</dcterms:modified>
</cp:coreProperties>
</file>