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C8" w:rsidRDefault="0092665F" w:rsidP="00F30D02">
      <w:pPr>
        <w:pStyle w:val="1"/>
        <w:rPr>
          <w:rFonts w:ascii="Times New Roman" w:hAnsi="Times New Roman"/>
          <w:bCs w:val="0"/>
          <w:i w:val="0"/>
          <w:iCs w:val="0"/>
          <w:color w:val="333399"/>
          <w:sz w:val="36"/>
          <w:szCs w:val="36"/>
        </w:rPr>
      </w:pPr>
      <w:r w:rsidRPr="0092665F">
        <w:rPr>
          <w:rFonts w:ascii="Times New Roman" w:hAnsi="Times New Roman"/>
          <w:bCs w:val="0"/>
          <w:i w:val="0"/>
          <w:iCs w:val="0"/>
          <w:color w:val="333399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29.25pt" fillcolor="#06c" strokecolor="#9cf" strokeweight="1.5pt">
            <v:shadow on="t" color="#900"/>
            <v:textpath style="font-family:&quot;Arial Unicode MS&quot;;font-size:24pt;font-weight:bold;v-text-kern:t" trim="t" fitpath="t" string="НОВЫЙ ГОД В САНКТ-ПЕТЕРБУРГЕ!!!"/>
          </v:shape>
        </w:pict>
      </w:r>
    </w:p>
    <w:p w:rsidR="00C9248F" w:rsidRPr="00B624D1" w:rsidRDefault="00C9248F" w:rsidP="00C9248F">
      <w:pPr>
        <w:pStyle w:val="1"/>
        <w:jc w:val="both"/>
        <w:rPr>
          <w:rFonts w:ascii="Arial" w:hAnsi="Arial" w:cs="Arial"/>
          <w:bCs w:val="0"/>
          <w:color w:val="800080"/>
          <w:sz w:val="18"/>
          <w:szCs w:val="18"/>
        </w:rPr>
      </w:pPr>
      <w:r w:rsidRPr="00B624D1">
        <w:rPr>
          <w:rFonts w:ascii="Arial" w:hAnsi="Arial" w:cs="Arial"/>
          <w:bCs w:val="0"/>
          <w:color w:val="800080"/>
          <w:sz w:val="18"/>
          <w:szCs w:val="18"/>
        </w:rPr>
        <w:t>В новогодние праздничные дни в городе царит атмосфера веселья и сказки. Нарядные ёлки, добрые Деды Морозы на улицах, сверкающие гирлянды и волшебная подсветка зданий подарят восторженное ощущение чуда и предвкушение всего самого доброго! Новый год в Петербурге всегда проходит ярко и незабываемо. На главных улицах и площадях проводятся увлекательные мероприятия и народные гуляния. А в канун новогодней ночи на Дворцовой Площади вас ждёт главный фейерверк, который озарит своими разноцветными огнями ночной зимний Санкт-Петербург.</w:t>
      </w:r>
      <w:r w:rsidR="00B3349F">
        <w:rPr>
          <w:rFonts w:ascii="Arial" w:hAnsi="Arial" w:cs="Arial"/>
          <w:bCs w:val="0"/>
          <w:color w:val="800080"/>
          <w:sz w:val="18"/>
          <w:szCs w:val="18"/>
        </w:rPr>
        <w:t xml:space="preserve"> </w:t>
      </w:r>
      <w:r w:rsidRPr="00B624D1">
        <w:rPr>
          <w:rFonts w:ascii="Arial" w:hAnsi="Arial" w:cs="Arial"/>
          <w:bCs w:val="0"/>
          <w:color w:val="800080"/>
          <w:sz w:val="18"/>
          <w:szCs w:val="18"/>
        </w:rPr>
        <w:t>201</w:t>
      </w:r>
      <w:r w:rsidR="00C73539">
        <w:rPr>
          <w:rFonts w:ascii="Arial" w:hAnsi="Arial" w:cs="Arial"/>
          <w:bCs w:val="0"/>
          <w:color w:val="800080"/>
          <w:sz w:val="18"/>
          <w:szCs w:val="18"/>
        </w:rPr>
        <w:t>7</w:t>
      </w:r>
      <w:r w:rsidRPr="00B624D1">
        <w:rPr>
          <w:rFonts w:ascii="Arial" w:hAnsi="Arial" w:cs="Arial"/>
          <w:bCs w:val="0"/>
          <w:color w:val="800080"/>
          <w:sz w:val="18"/>
          <w:szCs w:val="18"/>
        </w:rPr>
        <w:t xml:space="preserve"> год обязательно будет удачным, где бы вы его не встретили. Но отметив новый год в Петербурге, вы сохраните чувство счастья и восторга надолго!</w:t>
      </w:r>
    </w:p>
    <w:p w:rsidR="00B624D1" w:rsidRDefault="00D950BB" w:rsidP="00C9248F">
      <w:pPr>
        <w:pStyle w:val="1"/>
        <w:rPr>
          <w:color w:val="FF0000"/>
          <w:sz w:val="28"/>
          <w:szCs w:val="28"/>
        </w:rPr>
      </w:pPr>
      <w:r w:rsidRPr="00752A92">
        <w:rPr>
          <w:color w:val="FF0000"/>
          <w:sz w:val="28"/>
          <w:szCs w:val="28"/>
        </w:rPr>
        <w:t>3</w:t>
      </w:r>
      <w:r w:rsidR="00F30D02" w:rsidRPr="00752A92">
        <w:rPr>
          <w:color w:val="FF0000"/>
          <w:sz w:val="28"/>
          <w:szCs w:val="28"/>
        </w:rPr>
        <w:t xml:space="preserve"> дня / </w:t>
      </w:r>
      <w:r w:rsidRPr="00752A92">
        <w:rPr>
          <w:color w:val="FF0000"/>
          <w:sz w:val="28"/>
          <w:szCs w:val="28"/>
        </w:rPr>
        <w:t>2</w:t>
      </w:r>
      <w:r w:rsidR="00F30D02" w:rsidRPr="00752A92">
        <w:rPr>
          <w:color w:val="FF0000"/>
          <w:sz w:val="28"/>
          <w:szCs w:val="28"/>
        </w:rPr>
        <w:t xml:space="preserve"> ноч</w:t>
      </w:r>
      <w:r w:rsidRPr="00752A92">
        <w:rPr>
          <w:color w:val="FF0000"/>
          <w:sz w:val="28"/>
          <w:szCs w:val="28"/>
        </w:rPr>
        <w:t>и</w:t>
      </w:r>
      <w:r w:rsidR="00F30D02" w:rsidRPr="00752A92">
        <w:rPr>
          <w:color w:val="FF0000"/>
          <w:sz w:val="28"/>
          <w:szCs w:val="28"/>
        </w:rPr>
        <w:t xml:space="preserve"> в </w:t>
      </w:r>
      <w:r w:rsidR="001F67B9">
        <w:rPr>
          <w:color w:val="FF0000"/>
          <w:sz w:val="28"/>
          <w:szCs w:val="28"/>
        </w:rPr>
        <w:t>Санкт-Петербурге</w:t>
      </w:r>
      <w:r w:rsidR="00752A92">
        <w:rPr>
          <w:color w:val="FF0000"/>
          <w:sz w:val="28"/>
          <w:szCs w:val="28"/>
        </w:rPr>
        <w:tab/>
      </w:r>
    </w:p>
    <w:p w:rsidR="009E231C" w:rsidRPr="001F67B9" w:rsidRDefault="00C73539" w:rsidP="00C9248F">
      <w:pPr>
        <w:pStyle w:val="1"/>
      </w:pPr>
      <w:r>
        <w:t>29</w:t>
      </w:r>
      <w:r w:rsidR="001F435F">
        <w:t>.12.201</w:t>
      </w:r>
      <w:r>
        <w:t>6</w:t>
      </w:r>
      <w:r w:rsidR="001F435F">
        <w:t xml:space="preserve"> – 0</w:t>
      </w:r>
      <w:r>
        <w:t>2</w:t>
      </w:r>
      <w:r w:rsidR="001F435F">
        <w:t>.01.201</w:t>
      </w:r>
      <w:r>
        <w:t>7</w:t>
      </w:r>
    </w:p>
    <w:tbl>
      <w:tblPr>
        <w:tblpPr w:leftFromText="180" w:rightFromText="180" w:vertAnchor="text" w:horzAnchor="margin" w:tblpX="-468" w:tblpY="13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0632"/>
      </w:tblGrid>
      <w:tr w:rsidR="0009557F" w:rsidTr="0009557F">
        <w:trPr>
          <w:trHeight w:val="274"/>
        </w:trPr>
        <w:tc>
          <w:tcPr>
            <w:tcW w:w="675" w:type="dxa"/>
          </w:tcPr>
          <w:p w:rsidR="0009557F" w:rsidRPr="00C9248F" w:rsidRDefault="00C73539" w:rsidP="00C735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  <w:r w:rsidR="0009557F">
              <w:rPr>
                <w:rFonts w:ascii="Arial" w:hAnsi="Arial" w:cs="Arial"/>
                <w:b/>
                <w:bCs/>
                <w:sz w:val="18"/>
                <w:szCs w:val="18"/>
              </w:rPr>
              <w:t>.12</w:t>
            </w:r>
          </w:p>
        </w:tc>
        <w:tc>
          <w:tcPr>
            <w:tcW w:w="10632" w:type="dxa"/>
          </w:tcPr>
          <w:p w:rsidR="0009557F" w:rsidRPr="00B624D1" w:rsidRDefault="0009557F" w:rsidP="00C9248F">
            <w:pPr>
              <w:rPr>
                <w:rFonts w:ascii="Arial" w:hAnsi="Arial" w:cs="Arial"/>
                <w:sz w:val="19"/>
                <w:szCs w:val="19"/>
              </w:rPr>
            </w:pPr>
            <w:r w:rsidRPr="00C470B0">
              <w:rPr>
                <w:b/>
                <w:sz w:val="20"/>
                <w:szCs w:val="20"/>
              </w:rPr>
              <w:t xml:space="preserve">Отъезд из Минска </w:t>
            </w:r>
            <w:r w:rsidRPr="00F541B0">
              <w:rPr>
                <w:b/>
                <w:sz w:val="20"/>
                <w:szCs w:val="20"/>
              </w:rPr>
              <w:t xml:space="preserve">в </w:t>
            </w:r>
            <w:r w:rsidRPr="00F541B0">
              <w:rPr>
                <w:sz w:val="20"/>
                <w:szCs w:val="20"/>
              </w:rPr>
              <w:t>17.00</w:t>
            </w:r>
            <w:r>
              <w:rPr>
                <w:sz w:val="20"/>
                <w:szCs w:val="20"/>
              </w:rPr>
              <w:t>-17.30</w:t>
            </w:r>
            <w:r w:rsidRPr="00D92160">
              <w:rPr>
                <w:color w:val="0000FF"/>
                <w:sz w:val="20"/>
                <w:szCs w:val="20"/>
              </w:rPr>
              <w:t>.</w:t>
            </w:r>
            <w:r w:rsidRPr="00C470B0">
              <w:rPr>
                <w:i/>
                <w:sz w:val="20"/>
                <w:szCs w:val="20"/>
              </w:rPr>
              <w:t xml:space="preserve"> </w:t>
            </w:r>
            <w:r w:rsidRPr="00C470B0">
              <w:rPr>
                <w:b/>
                <w:sz w:val="20"/>
                <w:szCs w:val="20"/>
              </w:rPr>
              <w:t>Ночной переезд</w:t>
            </w:r>
          </w:p>
        </w:tc>
      </w:tr>
      <w:tr w:rsidR="00706D42" w:rsidTr="00C9248F">
        <w:trPr>
          <w:trHeight w:val="2794"/>
        </w:trPr>
        <w:tc>
          <w:tcPr>
            <w:tcW w:w="675" w:type="dxa"/>
          </w:tcPr>
          <w:p w:rsidR="00706D42" w:rsidRPr="00C9248F" w:rsidRDefault="00C73539" w:rsidP="00C924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1F67B9" w:rsidRPr="00C9248F">
              <w:rPr>
                <w:rFonts w:ascii="Arial" w:hAnsi="Arial" w:cs="Arial"/>
                <w:b/>
                <w:bCs/>
                <w:sz w:val="18"/>
                <w:szCs w:val="18"/>
              </w:rPr>
              <w:t>.12</w:t>
            </w:r>
          </w:p>
          <w:p w:rsidR="00706D42" w:rsidRPr="00C9248F" w:rsidRDefault="00706D42" w:rsidP="00C924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32" w:type="dxa"/>
          </w:tcPr>
          <w:p w:rsidR="001F67B9" w:rsidRDefault="001F67B9" w:rsidP="00C9248F">
            <w:pPr>
              <w:rPr>
                <w:rFonts w:ascii="Arial" w:hAnsi="Arial" w:cs="Arial"/>
                <w:sz w:val="19"/>
                <w:szCs w:val="19"/>
              </w:rPr>
            </w:pPr>
            <w:r w:rsidRPr="00B624D1">
              <w:rPr>
                <w:rFonts w:ascii="Arial" w:hAnsi="Arial" w:cs="Arial"/>
                <w:sz w:val="19"/>
                <w:szCs w:val="19"/>
              </w:rPr>
              <w:t xml:space="preserve">08.00-09.00 Прибытие в </w:t>
            </w:r>
            <w:r w:rsidRPr="00B624D1">
              <w:rPr>
                <w:rFonts w:ascii="Arial" w:hAnsi="Arial" w:cs="Arial"/>
                <w:b/>
                <w:sz w:val="19"/>
                <w:szCs w:val="19"/>
              </w:rPr>
              <w:t>Санкт-Петербург</w:t>
            </w:r>
            <w:r w:rsidRPr="00B624D1">
              <w:rPr>
                <w:rFonts w:ascii="Arial" w:hAnsi="Arial" w:cs="Arial"/>
                <w:sz w:val="19"/>
                <w:szCs w:val="19"/>
              </w:rPr>
              <w:t>, встреча с гидом. Завтрак</w:t>
            </w:r>
            <w:r w:rsidR="004D75E4">
              <w:rPr>
                <w:rFonts w:ascii="Arial" w:hAnsi="Arial" w:cs="Arial"/>
                <w:sz w:val="19"/>
                <w:szCs w:val="19"/>
              </w:rPr>
              <w:t xml:space="preserve"> в кафе города.</w:t>
            </w:r>
          </w:p>
          <w:p w:rsidR="004D75E4" w:rsidRDefault="004D75E4" w:rsidP="004D75E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624D1">
              <w:rPr>
                <w:rFonts w:ascii="Arial" w:hAnsi="Arial" w:cs="Arial"/>
                <w:sz w:val="19"/>
                <w:szCs w:val="19"/>
              </w:rPr>
              <w:t xml:space="preserve">Отправление группы на загородную экскурсию в </w:t>
            </w:r>
            <w:r w:rsidRPr="00B624D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Жемчужину галантного века</w:t>
            </w:r>
            <w:r w:rsidRPr="00B624D1">
              <w:rPr>
                <w:rFonts w:ascii="Arial" w:hAnsi="Arial" w:cs="Arial"/>
                <w:bCs/>
                <w:sz w:val="19"/>
                <w:szCs w:val="19"/>
              </w:rPr>
              <w:t xml:space="preserve"> - </w:t>
            </w:r>
            <w:r w:rsidRPr="00B624D1">
              <w:rPr>
                <w:rFonts w:ascii="Arial" w:hAnsi="Arial" w:cs="Arial"/>
                <w:b/>
                <w:sz w:val="19"/>
                <w:szCs w:val="19"/>
              </w:rPr>
              <w:t xml:space="preserve">Царское Село. </w:t>
            </w:r>
            <w:r w:rsidRPr="00B624D1">
              <w:rPr>
                <w:rFonts w:ascii="Arial" w:hAnsi="Arial" w:cs="Arial"/>
                <w:sz w:val="19"/>
                <w:szCs w:val="19"/>
              </w:rPr>
              <w:t xml:space="preserve">Царское село (город Пушкин) – парадная летняя императорская резиденция, место официальных приемов русской знати и иностранных дипломатов — представляет собой роскошный дворцово-парковый ансамбль, воплотивший в себе всё своеобразие русской и европейской художественной культуры 18 столетия. Ее создавали на протяжении двух веков выдающиеся архитекторы Растрелли, Камерон, Стасов. Перед дворцом раскинулся роскошный парк, занимающий более </w:t>
            </w:r>
            <w:smartTag w:uri="urn:schemas-microsoft-com:office:smarttags" w:element="metricconverter">
              <w:smartTagPr>
                <w:attr w:name="ProductID" w:val="100 гектаров"/>
              </w:smartTagPr>
              <w:r w:rsidRPr="00B624D1">
                <w:rPr>
                  <w:rFonts w:ascii="Arial" w:hAnsi="Arial" w:cs="Arial"/>
                  <w:sz w:val="19"/>
                  <w:szCs w:val="19"/>
                </w:rPr>
                <w:t>100 гектаров</w:t>
              </w:r>
            </w:smartTag>
            <w:r w:rsidRPr="00B624D1">
              <w:rPr>
                <w:rFonts w:ascii="Arial" w:hAnsi="Arial" w:cs="Arial"/>
                <w:sz w:val="19"/>
                <w:szCs w:val="19"/>
              </w:rPr>
              <w:t>. В Екатерининском дворце находится уникальные художественные сокровищ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  <w:r w:rsidRPr="00B624D1">
              <w:rPr>
                <w:rFonts w:ascii="Arial" w:hAnsi="Arial" w:cs="Arial"/>
                <w:sz w:val="19"/>
                <w:szCs w:val="19"/>
              </w:rPr>
              <w:t>, знаменитая Янтарная комната.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D75E4" w:rsidRPr="00B624D1" w:rsidRDefault="004D75E4" w:rsidP="004D75E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Свободное время.</w:t>
            </w:r>
          </w:p>
          <w:p w:rsidR="004D75E4" w:rsidRPr="00B624D1" w:rsidRDefault="004D75E4" w:rsidP="004D75E4">
            <w:pPr>
              <w:pStyle w:val="a8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624D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Организация экскурсий по желанию за доп. плату:  </w:t>
            </w:r>
          </w:p>
          <w:p w:rsidR="004D75E4" w:rsidRDefault="004D75E4" w:rsidP="004D75E4">
            <w:pPr>
              <w:rPr>
                <w:rFonts w:ascii="Arial" w:hAnsi="Arial" w:cs="Arial"/>
                <w:sz w:val="19"/>
                <w:szCs w:val="19"/>
              </w:rPr>
            </w:pPr>
            <w:r w:rsidRPr="00B624D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22.00 – ночная </w:t>
            </w:r>
            <w:r w:rsidRPr="00B624D1">
              <w:rPr>
                <w:rFonts w:ascii="Arial" w:hAnsi="Arial" w:cs="Arial"/>
                <w:i/>
                <w:sz w:val="19"/>
                <w:szCs w:val="19"/>
              </w:rPr>
              <w:t>экскурсия</w:t>
            </w:r>
            <w:r w:rsidRPr="00B624D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«Таинства ночи Санкт-Петербурга» </w:t>
            </w:r>
            <w:r w:rsidRPr="00B624D1">
              <w:rPr>
                <w:rFonts w:ascii="Arial" w:hAnsi="Arial" w:cs="Arial"/>
                <w:sz w:val="19"/>
                <w:szCs w:val="19"/>
              </w:rPr>
              <w:t>(за доп. плату).</w:t>
            </w:r>
            <w:r w:rsidRPr="00B624D1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B624D1">
              <w:rPr>
                <w:rFonts w:ascii="Arial" w:hAnsi="Arial" w:cs="Arial"/>
                <w:sz w:val="19"/>
                <w:szCs w:val="19"/>
              </w:rPr>
              <w:t>Ночной Санкт-Петербург – без сомнения, один из самых красивых городов в мире, особенно весной. В темные часы он совсем не такой, как при свете дня, - загадочный и завораживающий. В это время, кажется, оживают все городские мифы и легенды, силуэты зданий будто растворяются во мгле.</w:t>
            </w:r>
          </w:p>
          <w:p w:rsidR="004D75E4" w:rsidRPr="00B624D1" w:rsidRDefault="004D75E4" w:rsidP="004D75E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Ночлег в отеле.</w:t>
            </w:r>
          </w:p>
        </w:tc>
      </w:tr>
      <w:tr w:rsidR="0025290B" w:rsidTr="00C9248F">
        <w:trPr>
          <w:trHeight w:val="2794"/>
        </w:trPr>
        <w:tc>
          <w:tcPr>
            <w:tcW w:w="675" w:type="dxa"/>
          </w:tcPr>
          <w:p w:rsidR="0025290B" w:rsidRPr="00C9248F" w:rsidRDefault="00C73539" w:rsidP="00C924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31.12</w:t>
            </w:r>
          </w:p>
          <w:p w:rsidR="0025290B" w:rsidRPr="00C9248F" w:rsidRDefault="0025290B" w:rsidP="00C924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32" w:type="dxa"/>
          </w:tcPr>
          <w:p w:rsidR="001C04CB" w:rsidRDefault="004D75E4" w:rsidP="004D75E4">
            <w:pPr>
              <w:pStyle w:val="a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7-9</w:t>
            </w:r>
            <w:r w:rsidR="00DD3C84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00 Завтрак в ресторане отеля.</w:t>
            </w:r>
          </w:p>
          <w:p w:rsidR="004D75E4" w:rsidRPr="00CB6EB6" w:rsidRDefault="004D75E4" w:rsidP="004D75E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624D1">
              <w:rPr>
                <w:rFonts w:ascii="Arial" w:hAnsi="Arial" w:cs="Arial"/>
                <w:b/>
                <w:sz w:val="19"/>
                <w:szCs w:val="19"/>
              </w:rPr>
              <w:t>10.00</w:t>
            </w:r>
            <w:r w:rsidRPr="004D75E4">
              <w:rPr>
                <w:rFonts w:ascii="Arial" w:hAnsi="Arial" w:cs="Arial"/>
                <w:b/>
                <w:sz w:val="19"/>
                <w:szCs w:val="19"/>
              </w:rPr>
              <w:t>-15.00 - Обзорная экскурсия “Традиции Новогоднего Петербурга» с осмотром архитектурных ансамблей парадного центра Петербурга</w:t>
            </w:r>
            <w:r w:rsidRPr="004D75E4">
              <w:rPr>
                <w:rFonts w:ascii="Arial" w:hAnsi="Arial" w:cs="Arial"/>
                <w:sz w:val="19"/>
                <w:szCs w:val="19"/>
              </w:rPr>
              <w:t xml:space="preserve">: </w:t>
            </w:r>
            <w:proofErr w:type="gramStart"/>
            <w:r w:rsidRPr="004D75E4">
              <w:rPr>
                <w:rFonts w:ascii="Arial" w:hAnsi="Arial" w:cs="Arial"/>
                <w:sz w:val="19"/>
                <w:szCs w:val="19"/>
              </w:rPr>
              <w:t xml:space="preserve">Невский проспект, Дворцовая и Сенатская  площади, Смольный собор, Медный всадник, Адмиралтейство,  Марсово поле,  стрелка Васильевского острова, Исаакиевский собор и мн. др.  Обычно спокойный, строгий облик Петербурга расцветает яркими красками, шарами, гирляндами, новогодними елками, дома становятся похожи на дворцы, а </w:t>
            </w:r>
            <w:r w:rsidRPr="00CB6EB6">
              <w:rPr>
                <w:rFonts w:ascii="Arial" w:hAnsi="Arial" w:cs="Arial"/>
                <w:sz w:val="19"/>
                <w:szCs w:val="19"/>
              </w:rPr>
              <w:t>башня городской Думы превращается в пряничный домик с волшебными часами, которые каждый час исполняют музыку, растекающуюся приятными звуками по Невскому проспекту</w:t>
            </w:r>
            <w:proofErr w:type="gramEnd"/>
            <w:r w:rsidRPr="00CB6EB6">
              <w:rPr>
                <w:rFonts w:ascii="Arial" w:hAnsi="Arial" w:cs="Arial"/>
                <w:sz w:val="19"/>
                <w:szCs w:val="19"/>
              </w:rPr>
              <w:t xml:space="preserve"> и </w:t>
            </w:r>
            <w:proofErr w:type="gramStart"/>
            <w:r w:rsidRPr="00CB6EB6">
              <w:rPr>
                <w:rFonts w:ascii="Arial" w:hAnsi="Arial" w:cs="Arial"/>
                <w:sz w:val="19"/>
                <w:szCs w:val="19"/>
              </w:rPr>
              <w:t>усиливающую</w:t>
            </w:r>
            <w:proofErr w:type="gramEnd"/>
            <w:r w:rsidRPr="00CB6EB6">
              <w:rPr>
                <w:rFonts w:ascii="Arial" w:hAnsi="Arial" w:cs="Arial"/>
                <w:sz w:val="19"/>
                <w:szCs w:val="19"/>
              </w:rPr>
              <w:t xml:space="preserve"> ощущение праздника и волшебства. Также возможна экскурсия в Исаакиевский собор – третий по величине купольный собор Европы (за доп. плату).</w:t>
            </w:r>
          </w:p>
          <w:p w:rsidR="004D75E4" w:rsidRPr="00CB6EB6" w:rsidRDefault="004D75E4" w:rsidP="004D75E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B6EB6">
              <w:rPr>
                <w:rFonts w:ascii="Arial" w:hAnsi="Arial" w:cs="Arial"/>
                <w:b/>
                <w:sz w:val="19"/>
                <w:szCs w:val="19"/>
              </w:rPr>
              <w:t>Экскурсия по территории Петропавловской крепости</w:t>
            </w:r>
            <w:r w:rsidRPr="00CB6EB6">
              <w:rPr>
                <w:rFonts w:ascii="Arial" w:hAnsi="Arial" w:cs="Arial"/>
                <w:sz w:val="19"/>
                <w:szCs w:val="19"/>
              </w:rPr>
              <w:t xml:space="preserve"> –(2-2.5 часа), заложенной в 1703 году, где впервые в российской фортификации была применена новейшая в Европе бастионная система. Посещение по желанию (за доп. плату) </w:t>
            </w:r>
            <w:r w:rsidRPr="00CB6EB6">
              <w:rPr>
                <w:rFonts w:ascii="Arial" w:hAnsi="Arial" w:cs="Arial"/>
                <w:b/>
                <w:sz w:val="19"/>
                <w:szCs w:val="19"/>
              </w:rPr>
              <w:t xml:space="preserve">Петропавловского собора </w:t>
            </w:r>
            <w:r w:rsidRPr="00CB6EB6">
              <w:rPr>
                <w:rFonts w:ascii="Arial" w:hAnsi="Arial" w:cs="Arial"/>
                <w:sz w:val="19"/>
                <w:szCs w:val="19"/>
              </w:rPr>
              <w:t>– усыпальницы русских императоров.</w:t>
            </w:r>
          </w:p>
          <w:p w:rsidR="004D75E4" w:rsidRPr="00CB6EB6" w:rsidRDefault="004D75E4" w:rsidP="004D75E4">
            <w:pPr>
              <w:rPr>
                <w:rFonts w:ascii="Arial" w:hAnsi="Arial" w:cs="Arial"/>
                <w:sz w:val="19"/>
                <w:szCs w:val="19"/>
              </w:rPr>
            </w:pPr>
            <w:r w:rsidRPr="00CB6EB6">
              <w:rPr>
                <w:rFonts w:ascii="Arial" w:hAnsi="Arial" w:cs="Arial"/>
                <w:sz w:val="19"/>
                <w:szCs w:val="19"/>
              </w:rPr>
              <w:t xml:space="preserve">Экскурсия в Государственный </w:t>
            </w:r>
            <w:r w:rsidRPr="00CB6EB6">
              <w:rPr>
                <w:rFonts w:ascii="Arial" w:hAnsi="Arial" w:cs="Arial"/>
                <w:b/>
                <w:sz w:val="19"/>
                <w:szCs w:val="19"/>
              </w:rPr>
              <w:t>Эрмитаж</w:t>
            </w:r>
            <w:r w:rsidRPr="00CB6EB6">
              <w:rPr>
                <w:rFonts w:ascii="Arial" w:hAnsi="Arial" w:cs="Arial"/>
                <w:sz w:val="19"/>
                <w:szCs w:val="19"/>
              </w:rPr>
              <w:t xml:space="preserve">, возникший в 18 ст. как частное собрание императрицы Екатерины II, ставшим позднее одним из крупнейших музеев мира. Посещение </w:t>
            </w:r>
            <w:r w:rsidRPr="00CB6EB6">
              <w:rPr>
                <w:rFonts w:ascii="Arial" w:hAnsi="Arial" w:cs="Arial"/>
                <w:b/>
                <w:sz w:val="19"/>
                <w:szCs w:val="19"/>
              </w:rPr>
              <w:t>Казанского Кафедрального собора</w:t>
            </w:r>
            <w:r w:rsidRPr="00CB6EB6">
              <w:rPr>
                <w:rFonts w:ascii="Arial" w:hAnsi="Arial" w:cs="Arial"/>
                <w:sz w:val="19"/>
                <w:szCs w:val="19"/>
              </w:rPr>
              <w:t>, хранящего в себе могилу величайшего полководца- фельдмаршала М.И. Кутузова.</w:t>
            </w:r>
          </w:p>
          <w:p w:rsidR="004D75E4" w:rsidRPr="00CB6EB6" w:rsidRDefault="004D75E4" w:rsidP="004D75E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B6EB6">
              <w:rPr>
                <w:rFonts w:ascii="Arial" w:hAnsi="Arial" w:cs="Arial"/>
                <w:sz w:val="19"/>
                <w:szCs w:val="19"/>
              </w:rPr>
              <w:t xml:space="preserve">Свободное время, подготовка к Новому году. </w:t>
            </w:r>
          </w:p>
          <w:p w:rsidR="004D75E4" w:rsidRPr="00D91415" w:rsidRDefault="004D75E4" w:rsidP="004D75E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B6EB6">
              <w:rPr>
                <w:rFonts w:ascii="Arial" w:hAnsi="Arial" w:cs="Arial"/>
                <w:b/>
                <w:sz w:val="19"/>
                <w:szCs w:val="19"/>
              </w:rPr>
              <w:t>Встреча Нового года (банкет в ресторане гостиницы и развлекательная программа) или Новогоднее шоу на Дворцовой площади.</w:t>
            </w:r>
            <w:r w:rsidRPr="00CB6EB6">
              <w:rPr>
                <w:rFonts w:ascii="Arial" w:hAnsi="Arial" w:cs="Arial"/>
                <w:sz w:val="19"/>
                <w:szCs w:val="19"/>
              </w:rPr>
              <w:t xml:space="preserve"> Празднование на Дворцовой площади начинается с 23:00 и длится до 04:00.  На площади устанавливается несколько сцен, на каждой их которых проводятся</w:t>
            </w:r>
            <w:r w:rsidRPr="00D91415">
              <w:rPr>
                <w:rFonts w:ascii="Arial" w:hAnsi="Arial" w:cs="Arial"/>
                <w:sz w:val="19"/>
                <w:szCs w:val="19"/>
              </w:rPr>
              <w:t xml:space="preserve"> игры со зрителями или выступают артисты. А грандиозный Новогодний фейерверк поразит Вас своей красотой и неповторимостью!</w:t>
            </w:r>
          </w:p>
          <w:p w:rsidR="004D75E4" w:rsidRPr="00B624D1" w:rsidRDefault="004D75E4" w:rsidP="004D75E4">
            <w:pPr>
              <w:pStyle w:val="a8"/>
              <w:rPr>
                <w:rFonts w:ascii="Arial" w:hAnsi="Arial" w:cs="Arial"/>
                <w:sz w:val="19"/>
                <w:szCs w:val="19"/>
              </w:rPr>
            </w:pPr>
            <w:r w:rsidRPr="00D91415">
              <w:rPr>
                <w:rFonts w:ascii="Arial" w:hAnsi="Arial" w:cs="Arial"/>
                <w:sz w:val="19"/>
                <w:szCs w:val="19"/>
              </w:rPr>
              <w:t>Новый год на Дворцовой площади в Петербурге - это грандиозный праздник! На площади собираются тысячи людей, в центре красуется нарядная новогодняя елка, на огромном экране транслируются поздравления, новогоднее шоу ведут зажигательные ведущие и ди-джеи. До утра не прекращаются красочные фейерверки, а после боя курантов в небе расцветает захватывающий новогодний салют! Также можно принять участие в новогодних гуляниях на Стрелке Васильевского острова или на Невском проспекте.</w:t>
            </w:r>
          </w:p>
        </w:tc>
      </w:tr>
      <w:tr w:rsidR="00D950BB" w:rsidTr="00C9248F">
        <w:trPr>
          <w:trHeight w:val="1950"/>
        </w:trPr>
        <w:tc>
          <w:tcPr>
            <w:tcW w:w="675" w:type="dxa"/>
          </w:tcPr>
          <w:p w:rsidR="00D950BB" w:rsidRPr="00C9248F" w:rsidRDefault="001C04CB" w:rsidP="00C735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48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C7353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9248F">
              <w:rPr>
                <w:rFonts w:ascii="Arial" w:hAnsi="Arial" w:cs="Arial"/>
                <w:b/>
                <w:bCs/>
                <w:sz w:val="18"/>
                <w:szCs w:val="18"/>
              </w:rPr>
              <w:t>.01</w:t>
            </w:r>
          </w:p>
        </w:tc>
        <w:tc>
          <w:tcPr>
            <w:tcW w:w="10632" w:type="dxa"/>
          </w:tcPr>
          <w:p w:rsidR="004D75E4" w:rsidRPr="00DA43F7" w:rsidRDefault="004D75E4" w:rsidP="004D75E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43F7">
              <w:rPr>
                <w:rFonts w:ascii="Arial" w:hAnsi="Arial" w:cs="Arial"/>
                <w:sz w:val="19"/>
                <w:szCs w:val="19"/>
              </w:rPr>
              <w:t>Поздний завтрак в ресторане гостиницы.</w:t>
            </w:r>
            <w:r w:rsidR="00D91415" w:rsidRPr="00DA43F7">
              <w:rPr>
                <w:rFonts w:ascii="Arial" w:hAnsi="Arial" w:cs="Arial"/>
                <w:sz w:val="19"/>
                <w:szCs w:val="19"/>
              </w:rPr>
              <w:t xml:space="preserve"> Освобождение номеров до 12-00. </w:t>
            </w:r>
            <w:r w:rsidRPr="00DA43F7">
              <w:rPr>
                <w:rFonts w:ascii="Arial" w:hAnsi="Arial" w:cs="Arial"/>
                <w:sz w:val="19"/>
                <w:szCs w:val="19"/>
              </w:rPr>
              <w:t xml:space="preserve">И снова сказочный новогодний Санкт-Петербург! Вы посетите Свято-Троицкий собор Александро-Невской Лавры. А также  </w:t>
            </w:r>
            <w:r w:rsidRPr="00DA43F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Казанский кафедральный собор, построенный во имя чудотворной иконы Казанской Божьей матери.</w:t>
            </w:r>
          </w:p>
          <w:p w:rsidR="004D75E4" w:rsidRPr="00DA43F7" w:rsidRDefault="003A6816" w:rsidP="004D75E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43F7">
              <w:rPr>
                <w:rFonts w:ascii="Arial" w:hAnsi="Arial" w:cs="Arial"/>
                <w:sz w:val="19"/>
                <w:szCs w:val="19"/>
              </w:rPr>
              <w:t>Свободное время в центре города.</w:t>
            </w:r>
            <w:r w:rsidR="004D75E4" w:rsidRPr="00DA43F7">
              <w:rPr>
                <w:rFonts w:ascii="Arial" w:hAnsi="Arial" w:cs="Arial"/>
                <w:sz w:val="19"/>
                <w:szCs w:val="19"/>
              </w:rPr>
              <w:t xml:space="preserve"> В свободное время Вы можете посетить:</w:t>
            </w:r>
          </w:p>
          <w:p w:rsidR="004D75E4" w:rsidRPr="00B624D1" w:rsidRDefault="004D75E4" w:rsidP="004D75E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43F7">
              <w:rPr>
                <w:rFonts w:ascii="Arial" w:hAnsi="Arial" w:cs="Arial"/>
                <w:sz w:val="19"/>
                <w:szCs w:val="19"/>
              </w:rPr>
              <w:t>Бесплатный каток в Приморском парке Победы (Крестовский остров), пожалуй, самый большой в городе на Неве. Представьте</w:t>
            </w:r>
            <w:r w:rsidRPr="00B624D1">
              <w:rPr>
                <w:rFonts w:ascii="Arial" w:hAnsi="Arial" w:cs="Arial"/>
                <w:sz w:val="19"/>
                <w:szCs w:val="19"/>
              </w:rPr>
              <w:t xml:space="preserve"> – 3000 метров площади – есть, где развернуться! Глинтвейн, блины, зажигательная музыка – ну очень приятное место сбора молодых и бодрых духом.</w:t>
            </w:r>
          </w:p>
          <w:p w:rsidR="004D75E4" w:rsidRPr="00B624D1" w:rsidRDefault="004D75E4" w:rsidP="004D75E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624D1">
              <w:rPr>
                <w:rFonts w:ascii="Arial" w:hAnsi="Arial" w:cs="Arial"/>
                <w:sz w:val="19"/>
                <w:szCs w:val="19"/>
              </w:rPr>
              <w:t>Аквапарк и торгово-ра</w:t>
            </w:r>
            <w:r w:rsidR="00D91415">
              <w:rPr>
                <w:rFonts w:ascii="Arial" w:hAnsi="Arial" w:cs="Arial"/>
                <w:sz w:val="19"/>
                <w:szCs w:val="19"/>
              </w:rPr>
              <w:t>звлекательный центр «</w:t>
            </w:r>
            <w:proofErr w:type="spellStart"/>
            <w:r w:rsidR="00D91415">
              <w:rPr>
                <w:rFonts w:ascii="Arial" w:hAnsi="Arial" w:cs="Arial"/>
                <w:sz w:val="19"/>
                <w:szCs w:val="19"/>
              </w:rPr>
              <w:t>Питерлэнд</w:t>
            </w:r>
            <w:proofErr w:type="spellEnd"/>
            <w:r w:rsidR="00D91415">
              <w:rPr>
                <w:rFonts w:ascii="Arial" w:hAnsi="Arial" w:cs="Arial"/>
                <w:sz w:val="19"/>
                <w:szCs w:val="19"/>
              </w:rPr>
              <w:t xml:space="preserve">», </w:t>
            </w:r>
            <w:r w:rsidRPr="00B624D1">
              <w:rPr>
                <w:rFonts w:ascii="Arial" w:hAnsi="Arial" w:cs="Arial"/>
                <w:sz w:val="19"/>
                <w:szCs w:val="19"/>
              </w:rPr>
              <w:t>где сможете окунуться в атмосферу веселья и развлечения: множество аттракционов, большой выбор СПА программ, разнообразные сауны, джакузи, рестораны и кафе- всё, что нужно для того, чтобы полностью расслабиться.</w:t>
            </w:r>
          </w:p>
          <w:p w:rsidR="004D75E4" w:rsidRPr="00B624D1" w:rsidRDefault="004D75E4" w:rsidP="004D75E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624D1">
              <w:rPr>
                <w:rFonts w:ascii="Arial" w:hAnsi="Arial" w:cs="Arial"/>
                <w:sz w:val="19"/>
                <w:szCs w:val="19"/>
              </w:rPr>
              <w:t>Праздничные гуляния с фейерверками и лазерными шоу, уличные концерты, народные гуляния с вкусностями, веселые конкурсы, прогулки на лошадях.</w:t>
            </w:r>
          </w:p>
          <w:p w:rsidR="00C9248F" w:rsidRPr="00D91415" w:rsidRDefault="00D91415" w:rsidP="00D91415">
            <w:pPr>
              <w:pStyle w:val="a8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</w:rPr>
              <w:t>Отправление из центра города в 15:30, п</w:t>
            </w:r>
            <w:r w:rsidR="00C9248F" w:rsidRPr="00B624D1">
              <w:rPr>
                <w:rFonts w:ascii="Arial" w:hAnsi="Arial" w:cs="Arial"/>
                <w:sz w:val="19"/>
                <w:szCs w:val="19"/>
              </w:rPr>
              <w:t xml:space="preserve">осещение </w:t>
            </w:r>
            <w:r w:rsidR="00C9248F" w:rsidRPr="003A6816">
              <w:rPr>
                <w:rFonts w:ascii="Arial" w:hAnsi="Arial" w:cs="Arial"/>
                <w:sz w:val="19"/>
                <w:szCs w:val="19"/>
              </w:rPr>
              <w:t>гипермаркета.</w:t>
            </w:r>
          </w:p>
          <w:p w:rsidR="004D75E4" w:rsidRPr="00B624D1" w:rsidRDefault="00C9248F" w:rsidP="00D91415">
            <w:pPr>
              <w:ind w:right="-28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624D1">
              <w:rPr>
                <w:rFonts w:ascii="Arial" w:hAnsi="Arial" w:cs="Arial"/>
                <w:sz w:val="19"/>
                <w:szCs w:val="19"/>
              </w:rPr>
              <w:t>18.30 – Отъезд в Минск. Ночной переезд.</w:t>
            </w:r>
            <w:r w:rsidR="001C04CB" w:rsidRPr="00B624D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5A0B91" w:rsidTr="005A0B91">
        <w:trPr>
          <w:trHeight w:val="134"/>
        </w:trPr>
        <w:tc>
          <w:tcPr>
            <w:tcW w:w="675" w:type="dxa"/>
          </w:tcPr>
          <w:p w:rsidR="005A0B91" w:rsidRPr="00C9248F" w:rsidRDefault="005A0B91" w:rsidP="00C735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C7353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.01</w:t>
            </w:r>
          </w:p>
        </w:tc>
        <w:tc>
          <w:tcPr>
            <w:tcW w:w="10632" w:type="dxa"/>
          </w:tcPr>
          <w:p w:rsidR="005A0B91" w:rsidRPr="00B624D1" w:rsidRDefault="005A0B91" w:rsidP="00C9248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15D07">
              <w:rPr>
                <w:rFonts w:ascii="Arial" w:hAnsi="Arial" w:cs="Arial"/>
                <w:sz w:val="18"/>
                <w:szCs w:val="18"/>
              </w:rPr>
              <w:t>Прибытие в Минск утром.</w:t>
            </w:r>
          </w:p>
        </w:tc>
      </w:tr>
    </w:tbl>
    <w:p w:rsidR="00C9248F" w:rsidRDefault="00C9248F" w:rsidP="00752A92">
      <w:pPr>
        <w:rPr>
          <w:b/>
          <w:color w:val="FF0000"/>
          <w:sz w:val="32"/>
          <w:szCs w:val="32"/>
        </w:rPr>
      </w:pPr>
    </w:p>
    <w:p w:rsidR="00B624D1" w:rsidRDefault="00B624D1" w:rsidP="00752A92">
      <w:pPr>
        <w:rPr>
          <w:b/>
          <w:color w:val="FF0000"/>
          <w:sz w:val="32"/>
          <w:szCs w:val="32"/>
        </w:rPr>
      </w:pPr>
    </w:p>
    <w:p w:rsidR="00B624D1" w:rsidRDefault="00B624D1" w:rsidP="00752A92">
      <w:pPr>
        <w:rPr>
          <w:b/>
          <w:color w:val="FF0000"/>
          <w:sz w:val="32"/>
          <w:szCs w:val="32"/>
        </w:rPr>
      </w:pPr>
    </w:p>
    <w:tbl>
      <w:tblPr>
        <w:tblpPr w:leftFromText="180" w:rightFromText="180" w:vertAnchor="text" w:horzAnchor="margin" w:tblpY="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3390"/>
      </w:tblGrid>
      <w:tr w:rsidR="00B624D1" w:rsidRPr="000D01FC" w:rsidTr="0071499B">
        <w:trPr>
          <w:trHeight w:val="983"/>
        </w:trPr>
        <w:tc>
          <w:tcPr>
            <w:tcW w:w="7338" w:type="dxa"/>
            <w:vAlign w:val="center"/>
          </w:tcPr>
          <w:p w:rsidR="00BA2C9F" w:rsidRPr="00242249" w:rsidRDefault="00B624D1" w:rsidP="0071499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42249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Гостиница «</w:t>
            </w:r>
            <w:proofErr w:type="spellStart"/>
            <w:r w:rsidR="00242249" w:rsidRPr="00242249">
              <w:rPr>
                <w:rFonts w:ascii="Arial" w:hAnsi="Arial" w:cs="Arial"/>
                <w:b/>
                <w:color w:val="FF0000"/>
                <w:sz w:val="20"/>
                <w:szCs w:val="20"/>
              </w:rPr>
              <w:t>Полюстрово</w:t>
            </w:r>
            <w:proofErr w:type="spellEnd"/>
            <w:r w:rsidR="00BA2C9F" w:rsidRPr="00242249">
              <w:rPr>
                <w:rFonts w:ascii="Arial" w:hAnsi="Arial" w:cs="Arial"/>
                <w:b/>
                <w:color w:val="FF0000"/>
                <w:sz w:val="20"/>
                <w:szCs w:val="20"/>
              </w:rPr>
              <w:t>» 3*</w:t>
            </w:r>
            <w:r w:rsidR="00BA2C9F" w:rsidRPr="00242249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BA2C9F" w:rsidRPr="00242249">
              <w:rPr>
                <w:rFonts w:ascii="Arial" w:hAnsi="Arial" w:cs="Arial"/>
                <w:color w:val="0000FF"/>
                <w:sz w:val="18"/>
                <w:szCs w:val="18"/>
              </w:rPr>
              <w:t>(</w:t>
            </w:r>
            <w:r w:rsidR="00242249" w:rsidRPr="00242249">
              <w:rPr>
                <w:rFonts w:ascii="Arial" w:hAnsi="Arial" w:cs="Arial"/>
                <w:color w:val="0000FF"/>
                <w:sz w:val="18"/>
                <w:szCs w:val="18"/>
              </w:rPr>
              <w:t>пр.</w:t>
            </w:r>
            <w:proofErr w:type="gramEnd"/>
            <w:r w:rsidR="00242249" w:rsidRPr="00242249">
              <w:rPr>
                <w:rFonts w:ascii="Arial" w:hAnsi="Arial" w:cs="Arial"/>
                <w:color w:val="0000FF"/>
                <w:sz w:val="18"/>
                <w:szCs w:val="18"/>
              </w:rPr>
              <w:t xml:space="preserve"> Металлистов 115, </w:t>
            </w:r>
            <w:proofErr w:type="gramStart"/>
            <w:r w:rsidR="00242249" w:rsidRPr="00242249">
              <w:rPr>
                <w:rFonts w:ascii="Arial" w:hAnsi="Arial" w:cs="Arial"/>
                <w:color w:val="0000FF"/>
                <w:sz w:val="18"/>
                <w:szCs w:val="18"/>
              </w:rPr>
              <w:t>лит</w:t>
            </w:r>
            <w:proofErr w:type="gramEnd"/>
            <w:r w:rsidR="00242249" w:rsidRPr="00242249">
              <w:rPr>
                <w:rFonts w:ascii="Arial" w:hAnsi="Arial" w:cs="Arial"/>
                <w:color w:val="0000FF"/>
                <w:sz w:val="18"/>
                <w:szCs w:val="18"/>
              </w:rPr>
              <w:t xml:space="preserve"> А</w:t>
            </w:r>
            <w:r w:rsidR="00BA2C9F" w:rsidRPr="00242249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  <w:r w:rsidR="0071499B" w:rsidRPr="00242249">
              <w:rPr>
                <w:rFonts w:ascii="Arial" w:hAnsi="Arial" w:cs="Arial"/>
                <w:color w:val="0000FF"/>
                <w:sz w:val="18"/>
                <w:szCs w:val="18"/>
              </w:rPr>
              <w:t xml:space="preserve">, ст. метро </w:t>
            </w:r>
            <w:r w:rsidR="00242249" w:rsidRPr="00242249">
              <w:rPr>
                <w:rFonts w:ascii="Arial" w:hAnsi="Arial" w:cs="Arial"/>
                <w:color w:val="0000FF"/>
                <w:sz w:val="18"/>
                <w:szCs w:val="18"/>
              </w:rPr>
              <w:t>Площадь Ленина</w:t>
            </w:r>
          </w:p>
          <w:p w:rsidR="00242249" w:rsidRPr="00242249" w:rsidRDefault="00242249" w:rsidP="002422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249">
              <w:rPr>
                <w:rFonts w:ascii="Arial" w:hAnsi="Arial" w:cs="Arial"/>
                <w:sz w:val="20"/>
                <w:szCs w:val="20"/>
              </w:rPr>
              <w:t>Гостиница находится всего в 10 минутах езды от станции метро «Площадь Ленина».  Гостиница расположена всего в 20 минутах езды от центра Санкт-Петербурга и основных достопримечательностей Северной столицы: Дворцовой площади, Эрмитажа, стрелки Васильевского острова, Ростральной колонны, Исаакиевского собора.</w:t>
            </w:r>
          </w:p>
          <w:p w:rsidR="00242249" w:rsidRPr="00242249" w:rsidRDefault="00242249" w:rsidP="002422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249">
              <w:rPr>
                <w:rFonts w:ascii="Arial" w:hAnsi="Arial" w:cs="Arial"/>
                <w:sz w:val="20"/>
                <w:szCs w:val="20"/>
              </w:rPr>
              <w:t>В шаговой доступности – продуктовые магазины, рестораны, ночные клубы, кафе, магазины и все, что необходимо для комфортного проживания. </w:t>
            </w:r>
          </w:p>
          <w:p w:rsidR="00FE3095" w:rsidRPr="003A6816" w:rsidRDefault="00242249" w:rsidP="00242249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42249">
              <w:rPr>
                <w:rFonts w:ascii="Arial" w:hAnsi="Arial" w:cs="Arial"/>
                <w:sz w:val="20"/>
                <w:szCs w:val="20"/>
              </w:rPr>
              <w:t xml:space="preserve">В номерах: ТВ, телефон, холодильник, </w:t>
            </w:r>
            <w:r w:rsidRPr="00242249">
              <w:rPr>
                <w:rFonts w:ascii="Arial" w:hAnsi="Arial" w:cs="Arial"/>
                <w:sz w:val="20"/>
                <w:szCs w:val="20"/>
                <w:lang w:val="en-US"/>
              </w:rPr>
              <w:t>WC</w:t>
            </w:r>
            <w:r w:rsidRPr="00242249">
              <w:rPr>
                <w:rFonts w:ascii="Arial" w:hAnsi="Arial" w:cs="Arial"/>
                <w:sz w:val="20"/>
                <w:szCs w:val="20"/>
              </w:rPr>
              <w:t xml:space="preserve">, бесплатный </w:t>
            </w:r>
            <w:proofErr w:type="spellStart"/>
            <w:r w:rsidRPr="00242249">
              <w:rPr>
                <w:rFonts w:ascii="Arial" w:hAnsi="Arial" w:cs="Arial"/>
                <w:sz w:val="20"/>
                <w:szCs w:val="20"/>
                <w:lang w:val="en-US"/>
              </w:rPr>
              <w:t>WiFi</w:t>
            </w:r>
            <w:proofErr w:type="spellEnd"/>
            <w:r>
              <w:rPr>
                <w:rFonts w:ascii="Helvetica" w:hAnsi="Helvetica" w:cs="Helvetica"/>
                <w:color w:val="003580"/>
              </w:rPr>
              <w:t xml:space="preserve">. 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B624D1" w:rsidRPr="00242249" w:rsidRDefault="0071499B" w:rsidP="0071499B">
            <w:pPr>
              <w:jc w:val="center"/>
              <w:rPr>
                <w:rStyle w:val="aa"/>
                <w:rFonts w:ascii="Arial" w:hAnsi="Arial" w:cs="Arial"/>
                <w:sz w:val="22"/>
                <w:szCs w:val="22"/>
              </w:rPr>
            </w:pPr>
            <w:r w:rsidRPr="00242249">
              <w:rPr>
                <w:rStyle w:val="aa"/>
                <w:rFonts w:ascii="Arial" w:hAnsi="Arial" w:cs="Arial"/>
                <w:sz w:val="22"/>
                <w:szCs w:val="22"/>
              </w:rPr>
              <w:t>1</w:t>
            </w:r>
            <w:r w:rsidR="00C73539" w:rsidRPr="00242249">
              <w:rPr>
                <w:rStyle w:val="aa"/>
                <w:rFonts w:ascii="Arial" w:hAnsi="Arial" w:cs="Arial"/>
                <w:sz w:val="22"/>
                <w:szCs w:val="22"/>
              </w:rPr>
              <w:t>3</w:t>
            </w:r>
            <w:r w:rsidRPr="00242249">
              <w:rPr>
                <w:rStyle w:val="aa"/>
                <w:rFonts w:ascii="Arial" w:hAnsi="Arial" w:cs="Arial"/>
                <w:sz w:val="22"/>
                <w:szCs w:val="22"/>
              </w:rPr>
              <w:t xml:space="preserve">5 $ + </w:t>
            </w:r>
            <w:r w:rsidR="00C73539" w:rsidRPr="00242249">
              <w:rPr>
                <w:rStyle w:val="aa"/>
                <w:rFonts w:ascii="Arial" w:hAnsi="Arial" w:cs="Arial"/>
                <w:sz w:val="22"/>
                <w:szCs w:val="22"/>
              </w:rPr>
              <w:t>50</w:t>
            </w:r>
            <w:r w:rsidRPr="00242249">
              <w:rPr>
                <w:rStyle w:val="aa"/>
                <w:rFonts w:ascii="Arial" w:hAnsi="Arial" w:cs="Arial"/>
                <w:sz w:val="22"/>
                <w:szCs w:val="22"/>
              </w:rPr>
              <w:t xml:space="preserve"> руб.</w:t>
            </w:r>
          </w:p>
          <w:p w:rsidR="0071499B" w:rsidRPr="00242249" w:rsidRDefault="0071499B" w:rsidP="0071499B">
            <w:pPr>
              <w:jc w:val="center"/>
              <w:rPr>
                <w:rStyle w:val="aa"/>
                <w:rFonts w:ascii="Arial" w:hAnsi="Arial" w:cs="Arial"/>
                <w:sz w:val="22"/>
                <w:szCs w:val="22"/>
              </w:rPr>
            </w:pPr>
            <w:r w:rsidRPr="00242249">
              <w:rPr>
                <w:rStyle w:val="aa"/>
                <w:rFonts w:ascii="Arial" w:hAnsi="Arial" w:cs="Arial"/>
                <w:sz w:val="22"/>
                <w:szCs w:val="22"/>
              </w:rPr>
              <w:t>Дети до 16-ти лет –</w:t>
            </w:r>
          </w:p>
          <w:p w:rsidR="0071499B" w:rsidRPr="003A6816" w:rsidRDefault="0071499B" w:rsidP="00C73539">
            <w:pPr>
              <w:jc w:val="center"/>
              <w:rPr>
                <w:rStyle w:val="aa"/>
                <w:rFonts w:ascii="Arial" w:hAnsi="Arial" w:cs="Arial"/>
                <w:sz w:val="22"/>
                <w:szCs w:val="22"/>
              </w:rPr>
            </w:pPr>
            <w:r w:rsidRPr="00242249">
              <w:rPr>
                <w:rStyle w:val="aa"/>
                <w:rFonts w:ascii="Arial" w:hAnsi="Arial" w:cs="Arial"/>
                <w:sz w:val="22"/>
                <w:szCs w:val="22"/>
              </w:rPr>
              <w:t>1</w:t>
            </w:r>
            <w:r w:rsidR="00C73539" w:rsidRPr="00242249">
              <w:rPr>
                <w:rStyle w:val="aa"/>
                <w:rFonts w:ascii="Arial" w:hAnsi="Arial" w:cs="Arial"/>
                <w:sz w:val="22"/>
                <w:szCs w:val="22"/>
              </w:rPr>
              <w:t>2</w:t>
            </w:r>
            <w:r w:rsidRPr="00242249">
              <w:rPr>
                <w:rStyle w:val="aa"/>
                <w:rFonts w:ascii="Arial" w:hAnsi="Arial" w:cs="Arial"/>
                <w:sz w:val="22"/>
                <w:szCs w:val="22"/>
              </w:rPr>
              <w:t>5 $ +</w:t>
            </w:r>
            <w:r w:rsidR="00C73539" w:rsidRPr="00242249">
              <w:rPr>
                <w:rStyle w:val="aa"/>
                <w:rFonts w:ascii="Arial" w:hAnsi="Arial" w:cs="Arial"/>
                <w:sz w:val="22"/>
                <w:szCs w:val="22"/>
              </w:rPr>
              <w:t>50</w:t>
            </w:r>
            <w:r w:rsidRPr="00242249">
              <w:rPr>
                <w:rStyle w:val="aa"/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</w:tr>
    </w:tbl>
    <w:p w:rsidR="001947E4" w:rsidRDefault="001947E4"/>
    <w:tbl>
      <w:tblPr>
        <w:tblpPr w:leftFromText="180" w:rightFromText="180" w:vertAnchor="text" w:horzAnchor="margin" w:tblpY="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233"/>
      </w:tblGrid>
      <w:tr w:rsidR="001947E4" w:rsidRPr="000D01FC" w:rsidTr="001947E4">
        <w:trPr>
          <w:trHeight w:val="275"/>
        </w:trPr>
        <w:tc>
          <w:tcPr>
            <w:tcW w:w="5495" w:type="dxa"/>
            <w:vAlign w:val="center"/>
          </w:tcPr>
          <w:p w:rsidR="001947E4" w:rsidRPr="001947E4" w:rsidRDefault="001947E4" w:rsidP="001947E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В стоимость входит: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1947E4" w:rsidRPr="001947E4" w:rsidRDefault="001947E4" w:rsidP="001947E4">
            <w:pPr>
              <w:jc w:val="center"/>
              <w:rPr>
                <w:rStyle w:val="aa"/>
                <w:rFonts w:ascii="Arial" w:hAnsi="Arial" w:cs="Arial"/>
                <w:color w:val="FF0000"/>
                <w:sz w:val="20"/>
                <w:szCs w:val="20"/>
              </w:rPr>
            </w:pPr>
            <w:r w:rsidRPr="001947E4">
              <w:rPr>
                <w:rStyle w:val="aa"/>
                <w:rFonts w:ascii="Arial" w:hAnsi="Arial" w:cs="Arial"/>
                <w:color w:val="FF0000"/>
                <w:sz w:val="20"/>
                <w:szCs w:val="20"/>
              </w:rPr>
              <w:t xml:space="preserve">В стоимость не входит: </w:t>
            </w:r>
          </w:p>
        </w:tc>
      </w:tr>
      <w:tr w:rsidR="001947E4" w:rsidRPr="000D01FC" w:rsidTr="001947E4">
        <w:trPr>
          <w:trHeight w:val="983"/>
        </w:trPr>
        <w:tc>
          <w:tcPr>
            <w:tcW w:w="5495" w:type="dxa"/>
            <w:vAlign w:val="center"/>
          </w:tcPr>
          <w:p w:rsidR="008B233F" w:rsidRPr="00C73539" w:rsidRDefault="008B233F" w:rsidP="00C73539">
            <w:pPr>
              <w:pStyle w:val="ac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73539">
              <w:rPr>
                <w:rFonts w:ascii="Arial" w:hAnsi="Arial" w:cs="Arial"/>
                <w:sz w:val="20"/>
                <w:szCs w:val="20"/>
              </w:rPr>
              <w:t>проезд автобусом туристического класса</w:t>
            </w:r>
          </w:p>
          <w:p w:rsidR="008B233F" w:rsidRPr="008B233F" w:rsidRDefault="00FE3095" w:rsidP="00C73539">
            <w:pPr>
              <w:numPr>
                <w:ilvl w:val="0"/>
                <w:numId w:val="12"/>
              </w:numPr>
              <w:ind w:left="0" w:right="-2" w:firstLine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проживание в гостинице</w:t>
            </w:r>
            <w:r w:rsidR="008E0B51">
              <w:rPr>
                <w:rFonts w:ascii="Arial" w:hAnsi="Arial" w:cs="Arial"/>
                <w:sz w:val="20"/>
                <w:szCs w:val="20"/>
              </w:rPr>
              <w:t xml:space="preserve"> 2 ночи</w:t>
            </w:r>
            <w:r w:rsidR="00A52D7C">
              <w:rPr>
                <w:rFonts w:ascii="Arial" w:hAnsi="Arial" w:cs="Arial"/>
                <w:sz w:val="20"/>
                <w:szCs w:val="20"/>
              </w:rPr>
              <w:t xml:space="preserve"> в номерах в удобствами в номере</w:t>
            </w:r>
            <w:proofErr w:type="gramEnd"/>
          </w:p>
          <w:p w:rsidR="008B233F" w:rsidRPr="008B233F" w:rsidRDefault="008B233F" w:rsidP="00C73539">
            <w:pPr>
              <w:pStyle w:val="a8"/>
              <w:numPr>
                <w:ilvl w:val="0"/>
                <w:numId w:val="12"/>
              </w:numPr>
              <w:ind w:left="0" w:right="-2" w:firstLine="0"/>
              <w:jc w:val="left"/>
              <w:rPr>
                <w:rFonts w:ascii="Arial" w:hAnsi="Arial" w:cs="Arial"/>
                <w:i/>
                <w:sz w:val="20"/>
              </w:rPr>
            </w:pPr>
            <w:r w:rsidRPr="008B233F">
              <w:rPr>
                <w:rFonts w:ascii="Arial" w:hAnsi="Arial" w:cs="Arial"/>
                <w:sz w:val="20"/>
              </w:rPr>
              <w:t>3 завтрака</w:t>
            </w:r>
            <w:r w:rsidRPr="008B233F">
              <w:rPr>
                <w:rFonts w:ascii="Arial" w:hAnsi="Arial" w:cs="Arial"/>
                <w:i/>
                <w:sz w:val="20"/>
              </w:rPr>
              <w:t xml:space="preserve"> </w:t>
            </w:r>
            <w:r w:rsidR="00A52D7C" w:rsidRPr="00A52D7C">
              <w:rPr>
                <w:rFonts w:ascii="Arial" w:hAnsi="Arial" w:cs="Arial"/>
                <w:sz w:val="20"/>
              </w:rPr>
              <w:t>(1 –в кафе города, 2 и 3 в ресторане отеля швед</w:t>
            </w:r>
            <w:r w:rsidR="00A52D7C">
              <w:rPr>
                <w:rFonts w:ascii="Arial" w:hAnsi="Arial" w:cs="Arial"/>
                <w:sz w:val="20"/>
              </w:rPr>
              <w:t>с</w:t>
            </w:r>
            <w:r w:rsidR="00A52D7C" w:rsidRPr="00A52D7C">
              <w:rPr>
                <w:rFonts w:ascii="Arial" w:hAnsi="Arial" w:cs="Arial"/>
                <w:sz w:val="20"/>
              </w:rPr>
              <w:t>к</w:t>
            </w:r>
            <w:r w:rsidR="00A52D7C">
              <w:rPr>
                <w:rFonts w:ascii="Arial" w:hAnsi="Arial" w:cs="Arial"/>
                <w:sz w:val="20"/>
              </w:rPr>
              <w:t>и</w:t>
            </w:r>
            <w:r w:rsidR="00A52D7C" w:rsidRPr="00A52D7C">
              <w:rPr>
                <w:rFonts w:ascii="Arial" w:hAnsi="Arial" w:cs="Arial"/>
                <w:sz w:val="20"/>
              </w:rPr>
              <w:t>й стол)</w:t>
            </w:r>
          </w:p>
          <w:p w:rsidR="008B233F" w:rsidRPr="008B233F" w:rsidRDefault="008B233F" w:rsidP="00C73539">
            <w:pPr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B233F">
              <w:rPr>
                <w:rFonts w:ascii="Arial" w:hAnsi="Arial" w:cs="Arial"/>
                <w:sz w:val="20"/>
                <w:szCs w:val="20"/>
              </w:rPr>
              <w:t>услуги экскурсовода, сопровождающего группы</w:t>
            </w:r>
          </w:p>
          <w:p w:rsidR="008B233F" w:rsidRPr="008B233F" w:rsidRDefault="008B233F" w:rsidP="00C73539">
            <w:pPr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B233F">
              <w:rPr>
                <w:rFonts w:ascii="Arial" w:hAnsi="Arial" w:cs="Arial"/>
                <w:sz w:val="20"/>
                <w:szCs w:val="20"/>
              </w:rPr>
              <w:t xml:space="preserve">входные билеты по программе:  Петропавловская крепость (территория), </w:t>
            </w:r>
            <w:r w:rsidR="006D009E">
              <w:rPr>
                <w:rFonts w:ascii="Arial" w:hAnsi="Arial" w:cs="Arial"/>
                <w:sz w:val="20"/>
                <w:szCs w:val="20"/>
              </w:rPr>
              <w:t>Царское Село, включая Янтарную комнату</w:t>
            </w:r>
            <w:r w:rsidRPr="008B233F">
              <w:rPr>
                <w:rFonts w:ascii="Arial" w:hAnsi="Arial" w:cs="Arial"/>
                <w:sz w:val="20"/>
                <w:szCs w:val="20"/>
              </w:rPr>
              <w:t>, Казанский собор.</w:t>
            </w:r>
          </w:p>
          <w:p w:rsidR="001947E4" w:rsidRPr="008B233F" w:rsidRDefault="001947E4" w:rsidP="008B05C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233" w:type="dxa"/>
            <w:shd w:val="clear" w:color="auto" w:fill="auto"/>
            <w:vAlign w:val="center"/>
          </w:tcPr>
          <w:p w:rsidR="00B3349F" w:rsidRPr="00DD3C84" w:rsidRDefault="00B3349F" w:rsidP="00C73539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D3C84">
              <w:rPr>
                <w:rFonts w:ascii="Arial" w:hAnsi="Arial" w:cs="Arial"/>
                <w:sz w:val="20"/>
                <w:szCs w:val="20"/>
              </w:rPr>
              <w:t>Н</w:t>
            </w:r>
            <w:r w:rsidR="00C73539" w:rsidRPr="00DD3C84">
              <w:rPr>
                <w:rFonts w:ascii="Arial" w:hAnsi="Arial" w:cs="Arial"/>
                <w:sz w:val="20"/>
                <w:szCs w:val="20"/>
              </w:rPr>
              <w:t>Г</w:t>
            </w:r>
            <w:r w:rsidR="006A15E6" w:rsidRPr="00DD3C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C84">
              <w:rPr>
                <w:rFonts w:ascii="Arial" w:hAnsi="Arial" w:cs="Arial"/>
                <w:sz w:val="20"/>
                <w:szCs w:val="20"/>
              </w:rPr>
              <w:t>банкет с развлекательной программой:</w:t>
            </w:r>
            <w:r w:rsidR="00C73539" w:rsidRPr="00DD3C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C84" w:rsidRPr="00DD3C84">
              <w:rPr>
                <w:rFonts w:ascii="Arial" w:hAnsi="Arial" w:cs="Arial"/>
                <w:sz w:val="20"/>
                <w:szCs w:val="20"/>
              </w:rPr>
              <w:t>115</w:t>
            </w:r>
            <w:r w:rsidRPr="00DD3C84">
              <w:rPr>
                <w:rFonts w:ascii="Arial" w:hAnsi="Arial" w:cs="Arial"/>
                <w:sz w:val="20"/>
                <w:szCs w:val="20"/>
              </w:rPr>
              <w:t>$</w:t>
            </w:r>
          </w:p>
          <w:p w:rsidR="00A52D7C" w:rsidRPr="00DD3C84" w:rsidRDefault="00F12A13" w:rsidP="00A52D7C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DD3C84">
              <w:rPr>
                <w:rFonts w:ascii="Arial" w:hAnsi="Arial" w:cs="Arial"/>
                <w:sz w:val="20"/>
                <w:szCs w:val="20"/>
              </w:rPr>
              <w:t>Входные билеты</w:t>
            </w:r>
            <w:r w:rsidR="00A52D7C" w:rsidRPr="00DD3C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12A13" w:rsidRPr="00F12A13" w:rsidRDefault="00F12A13" w:rsidP="00C73539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D3C84">
              <w:rPr>
                <w:rFonts w:ascii="Arial" w:hAnsi="Arial" w:cs="Arial"/>
                <w:sz w:val="20"/>
                <w:szCs w:val="20"/>
              </w:rPr>
              <w:t>музеи</w:t>
            </w:r>
            <w:r w:rsidR="00A52D7C" w:rsidRPr="00DD3C84">
              <w:rPr>
                <w:rFonts w:ascii="Arial" w:hAnsi="Arial" w:cs="Arial"/>
                <w:sz w:val="20"/>
                <w:szCs w:val="20"/>
              </w:rPr>
              <w:t>,</w:t>
            </w:r>
            <w:r w:rsidRPr="00DD3C84">
              <w:rPr>
                <w:rFonts w:ascii="Arial" w:hAnsi="Arial" w:cs="Arial"/>
                <w:sz w:val="20"/>
                <w:szCs w:val="20"/>
              </w:rPr>
              <w:t xml:space="preserve"> расположенные на территории П</w:t>
            </w:r>
            <w:r w:rsidR="00B3349F" w:rsidRPr="00DD3C84">
              <w:rPr>
                <w:rFonts w:ascii="Arial" w:hAnsi="Arial" w:cs="Arial"/>
                <w:sz w:val="20"/>
                <w:szCs w:val="20"/>
              </w:rPr>
              <w:t>етропавловскую</w:t>
            </w:r>
            <w:r w:rsidR="00B3349F">
              <w:rPr>
                <w:rFonts w:ascii="Arial" w:hAnsi="Arial" w:cs="Arial"/>
                <w:sz w:val="20"/>
                <w:szCs w:val="20"/>
              </w:rPr>
              <w:t xml:space="preserve"> крепость  – от 10</w:t>
            </w:r>
            <w:r w:rsidRPr="00F12A13">
              <w:rPr>
                <w:rFonts w:ascii="Arial" w:hAnsi="Arial" w:cs="Arial"/>
                <w:sz w:val="20"/>
                <w:szCs w:val="20"/>
              </w:rPr>
              <w:t>$</w:t>
            </w:r>
            <w:r w:rsidR="00A52D7C">
              <w:rPr>
                <w:rFonts w:ascii="Arial" w:hAnsi="Arial" w:cs="Arial"/>
                <w:sz w:val="20"/>
                <w:szCs w:val="20"/>
              </w:rPr>
              <w:t>*</w:t>
            </w:r>
            <w:r w:rsidRPr="00F12A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2A13" w:rsidRPr="00F12A13" w:rsidRDefault="00F12A13" w:rsidP="00C73539">
            <w:pPr>
              <w:pStyle w:val="a8"/>
              <w:numPr>
                <w:ilvl w:val="0"/>
                <w:numId w:val="11"/>
              </w:numPr>
              <w:ind w:left="0" w:right="-2" w:firstLine="0"/>
              <w:jc w:val="left"/>
              <w:rPr>
                <w:rFonts w:ascii="Arial" w:hAnsi="Arial" w:cs="Arial"/>
                <w:sz w:val="20"/>
              </w:rPr>
            </w:pPr>
            <w:r w:rsidRPr="00F12A13">
              <w:rPr>
                <w:rFonts w:ascii="Arial" w:hAnsi="Arial" w:cs="Arial"/>
                <w:sz w:val="20"/>
              </w:rPr>
              <w:t>Исааки</w:t>
            </w:r>
            <w:r w:rsidR="00A52D7C">
              <w:rPr>
                <w:rFonts w:ascii="Arial" w:hAnsi="Arial" w:cs="Arial"/>
                <w:sz w:val="20"/>
              </w:rPr>
              <w:t xml:space="preserve">евский </w:t>
            </w:r>
            <w:proofErr w:type="spellStart"/>
            <w:r w:rsidR="00A52D7C">
              <w:rPr>
                <w:rFonts w:ascii="Arial" w:hAnsi="Arial" w:cs="Arial"/>
                <w:sz w:val="20"/>
              </w:rPr>
              <w:t>собор+</w:t>
            </w:r>
            <w:proofErr w:type="spellEnd"/>
            <w:r w:rsidR="00A52D7C">
              <w:rPr>
                <w:rFonts w:ascii="Arial" w:hAnsi="Arial" w:cs="Arial"/>
                <w:sz w:val="20"/>
              </w:rPr>
              <w:t xml:space="preserve"> колоннада – до 13</w:t>
            </w:r>
            <w:r w:rsidRPr="00F12A13">
              <w:rPr>
                <w:rFonts w:ascii="Arial" w:hAnsi="Arial" w:cs="Arial"/>
                <w:sz w:val="20"/>
              </w:rPr>
              <w:t>$</w:t>
            </w:r>
            <w:r w:rsidR="00A52D7C">
              <w:rPr>
                <w:rFonts w:ascii="Arial" w:hAnsi="Arial" w:cs="Arial"/>
                <w:sz w:val="20"/>
              </w:rPr>
              <w:t>*</w:t>
            </w:r>
          </w:p>
          <w:p w:rsidR="00F12A13" w:rsidRDefault="00F12A13" w:rsidP="00C73539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73539">
              <w:rPr>
                <w:rFonts w:ascii="Arial" w:hAnsi="Arial" w:cs="Arial"/>
                <w:sz w:val="20"/>
                <w:szCs w:val="20"/>
              </w:rPr>
              <w:t>«Таинства</w:t>
            </w:r>
            <w:r w:rsidR="00A52D7C">
              <w:rPr>
                <w:rFonts w:ascii="Arial" w:hAnsi="Arial" w:cs="Arial"/>
                <w:sz w:val="20"/>
                <w:szCs w:val="20"/>
              </w:rPr>
              <w:t xml:space="preserve"> ночи Санкт-Петербурга» - до 18</w:t>
            </w:r>
            <w:r w:rsidRPr="00C73539">
              <w:rPr>
                <w:rFonts w:ascii="Arial" w:hAnsi="Arial" w:cs="Arial"/>
                <w:sz w:val="20"/>
                <w:szCs w:val="20"/>
              </w:rPr>
              <w:t>$</w:t>
            </w:r>
            <w:r w:rsidR="00A52D7C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6A15E6" w:rsidRDefault="006A15E6" w:rsidP="00C73539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Эрмитаж – 500р.р.</w:t>
            </w:r>
          </w:p>
          <w:p w:rsidR="00E15C80" w:rsidRPr="00C73539" w:rsidRDefault="00E15C80" w:rsidP="00C73539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Одноместный номер +</w:t>
            </w:r>
            <w:r w:rsidR="009770C8">
              <w:rPr>
                <w:rFonts w:ascii="Arial" w:hAnsi="Arial" w:cs="Arial"/>
                <w:sz w:val="20"/>
                <w:szCs w:val="20"/>
              </w:rPr>
              <w:t>30</w:t>
            </w:r>
            <w:r w:rsidR="009770C8"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</w:p>
          <w:p w:rsidR="001947E4" w:rsidRPr="0071499B" w:rsidRDefault="001947E4" w:rsidP="00F12A13">
            <w:pPr>
              <w:rPr>
                <w:rStyle w:val="aa"/>
                <w:rFonts w:ascii="Arial" w:hAnsi="Arial" w:cs="Arial"/>
                <w:sz w:val="22"/>
                <w:szCs w:val="22"/>
              </w:rPr>
            </w:pPr>
          </w:p>
        </w:tc>
      </w:tr>
    </w:tbl>
    <w:p w:rsidR="008B05C9" w:rsidRDefault="008B05C9" w:rsidP="00752A9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DB45F8" w:rsidRDefault="00DB45F8" w:rsidP="00752A92">
      <w:pPr>
        <w:rPr>
          <w:b/>
          <w:color w:val="FF0000"/>
          <w:sz w:val="32"/>
          <w:szCs w:val="32"/>
        </w:rPr>
      </w:pPr>
    </w:p>
    <w:p w:rsidR="00DB45F8" w:rsidRDefault="00D04172" w:rsidP="00752A92">
      <w:pPr>
        <w:rPr>
          <w:b/>
          <w:color w:val="FF0000"/>
          <w:sz w:val="32"/>
          <w:szCs w:val="32"/>
        </w:rPr>
      </w:pPr>
      <w:r w:rsidRPr="006D550A">
        <w:rPr>
          <w:i/>
          <w:sz w:val="22"/>
          <w:szCs w:val="22"/>
        </w:rPr>
        <w:t>Время в программе указано ориентировочное. Турфирма оставляет за собой право замены экскурсий на равноценные в зависимости от конкретных условий и не несёт ответственности за возможные очереди при посещении экскурсионных объектов. Количество экскурсий остаётся неизменным. Возможно изменение стоимости тура. Экскурсии за дополнительную стоимость состоятся только при общем согласии группы на их проведение и оплачиваются принимающей стороне в стране пребывания. Порядок и время проведения экскурсий могут быть изменены на месте</w:t>
      </w:r>
    </w:p>
    <w:p w:rsidR="00DB45F8" w:rsidRDefault="00DB45F8" w:rsidP="00752A92">
      <w:pPr>
        <w:rPr>
          <w:b/>
          <w:color w:val="FF0000"/>
          <w:sz w:val="32"/>
          <w:szCs w:val="32"/>
        </w:rPr>
      </w:pPr>
    </w:p>
    <w:p w:rsidR="004A0EAD" w:rsidRDefault="004A0EAD" w:rsidP="00752A92">
      <w:pPr>
        <w:rPr>
          <w:b/>
          <w:color w:val="FF0000"/>
          <w:sz w:val="32"/>
          <w:szCs w:val="32"/>
        </w:rPr>
      </w:pPr>
    </w:p>
    <w:p w:rsidR="004A0EAD" w:rsidRDefault="004A0EAD" w:rsidP="00752A92">
      <w:pPr>
        <w:rPr>
          <w:b/>
          <w:color w:val="FF0000"/>
          <w:sz w:val="32"/>
          <w:szCs w:val="32"/>
        </w:rPr>
      </w:pPr>
    </w:p>
    <w:p w:rsidR="004A0EAD" w:rsidRDefault="004A0EAD" w:rsidP="00752A92">
      <w:pPr>
        <w:rPr>
          <w:b/>
          <w:color w:val="FF0000"/>
          <w:sz w:val="32"/>
          <w:szCs w:val="32"/>
        </w:rPr>
      </w:pPr>
    </w:p>
    <w:p w:rsidR="004A0EAD" w:rsidRDefault="004A0EAD" w:rsidP="00752A92">
      <w:pPr>
        <w:rPr>
          <w:b/>
          <w:color w:val="FF0000"/>
          <w:sz w:val="32"/>
          <w:szCs w:val="32"/>
        </w:rPr>
      </w:pPr>
    </w:p>
    <w:p w:rsidR="004A0EAD" w:rsidRDefault="004A0EAD" w:rsidP="00752A92">
      <w:pPr>
        <w:rPr>
          <w:b/>
          <w:color w:val="FF0000"/>
          <w:sz w:val="32"/>
          <w:szCs w:val="32"/>
        </w:rPr>
      </w:pPr>
    </w:p>
    <w:p w:rsidR="004A0EAD" w:rsidRDefault="004A0EAD" w:rsidP="00752A92">
      <w:pPr>
        <w:rPr>
          <w:b/>
          <w:color w:val="FF0000"/>
          <w:sz w:val="32"/>
          <w:szCs w:val="32"/>
        </w:rPr>
      </w:pPr>
    </w:p>
    <w:p w:rsidR="004A0EAD" w:rsidRDefault="004A0EAD" w:rsidP="00752A92">
      <w:pPr>
        <w:rPr>
          <w:b/>
          <w:color w:val="FF0000"/>
          <w:sz w:val="32"/>
          <w:szCs w:val="32"/>
        </w:rPr>
      </w:pPr>
    </w:p>
    <w:p w:rsidR="004A0EAD" w:rsidRDefault="004A0EAD" w:rsidP="00752A92">
      <w:pPr>
        <w:rPr>
          <w:b/>
          <w:color w:val="FF0000"/>
          <w:sz w:val="32"/>
          <w:szCs w:val="32"/>
        </w:rPr>
      </w:pPr>
    </w:p>
    <w:p w:rsidR="004A0EAD" w:rsidRDefault="004A0EAD" w:rsidP="00752A92">
      <w:pPr>
        <w:rPr>
          <w:b/>
          <w:color w:val="FF0000"/>
          <w:sz w:val="32"/>
          <w:szCs w:val="32"/>
        </w:rPr>
      </w:pPr>
    </w:p>
    <w:p w:rsidR="004A0EAD" w:rsidRDefault="004A0EAD" w:rsidP="00752A92">
      <w:pPr>
        <w:rPr>
          <w:b/>
          <w:color w:val="FF0000"/>
          <w:sz w:val="32"/>
          <w:szCs w:val="32"/>
        </w:rPr>
      </w:pPr>
    </w:p>
    <w:p w:rsidR="004A0EAD" w:rsidRDefault="004A0EAD" w:rsidP="00752A92">
      <w:pPr>
        <w:rPr>
          <w:b/>
          <w:color w:val="FF0000"/>
          <w:sz w:val="32"/>
          <w:szCs w:val="32"/>
        </w:rPr>
      </w:pPr>
    </w:p>
    <w:p w:rsidR="004A0EAD" w:rsidRDefault="004A0EAD" w:rsidP="00752A92">
      <w:pPr>
        <w:rPr>
          <w:b/>
          <w:color w:val="FF0000"/>
          <w:sz w:val="32"/>
          <w:szCs w:val="32"/>
        </w:rPr>
      </w:pPr>
    </w:p>
    <w:p w:rsidR="004A0EAD" w:rsidRDefault="004A0EAD" w:rsidP="00752A92">
      <w:pPr>
        <w:rPr>
          <w:b/>
          <w:color w:val="FF0000"/>
          <w:sz w:val="32"/>
          <w:szCs w:val="32"/>
        </w:rPr>
      </w:pPr>
    </w:p>
    <w:p w:rsidR="004A0EAD" w:rsidRDefault="004A0EAD" w:rsidP="00752A92">
      <w:pPr>
        <w:rPr>
          <w:b/>
          <w:color w:val="FF0000"/>
          <w:sz w:val="32"/>
          <w:szCs w:val="32"/>
        </w:rPr>
      </w:pPr>
    </w:p>
    <w:sectPr w:rsidR="004A0EAD" w:rsidSect="00C9248F">
      <w:pgSz w:w="11906" w:h="16838"/>
      <w:pgMar w:top="180" w:right="85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0F3"/>
    <w:multiLevelType w:val="hybridMultilevel"/>
    <w:tmpl w:val="1ECE3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57EF3"/>
    <w:multiLevelType w:val="hybridMultilevel"/>
    <w:tmpl w:val="EDEE8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27543A"/>
    <w:multiLevelType w:val="hybridMultilevel"/>
    <w:tmpl w:val="DE2E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497"/>
    <w:multiLevelType w:val="hybridMultilevel"/>
    <w:tmpl w:val="5BB49FDE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24051"/>
    <w:multiLevelType w:val="hybridMultilevel"/>
    <w:tmpl w:val="54CA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7C76"/>
    <w:multiLevelType w:val="hybridMultilevel"/>
    <w:tmpl w:val="30B037D0"/>
    <w:lvl w:ilvl="0" w:tplc="554CA604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B27EB4"/>
    <w:multiLevelType w:val="hybridMultilevel"/>
    <w:tmpl w:val="21A65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4F447C"/>
    <w:multiLevelType w:val="hybridMultilevel"/>
    <w:tmpl w:val="17EE8D7E"/>
    <w:lvl w:ilvl="0" w:tplc="554CA604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104EFA"/>
    <w:multiLevelType w:val="hybridMultilevel"/>
    <w:tmpl w:val="05EE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221BD"/>
    <w:multiLevelType w:val="hybridMultilevel"/>
    <w:tmpl w:val="01602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34168"/>
    <w:multiLevelType w:val="hybridMultilevel"/>
    <w:tmpl w:val="F7588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A7087B"/>
    <w:multiLevelType w:val="hybridMultilevel"/>
    <w:tmpl w:val="26FC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07373"/>
    <w:rsid w:val="00002644"/>
    <w:rsid w:val="0000734A"/>
    <w:rsid w:val="00084A31"/>
    <w:rsid w:val="0009557F"/>
    <w:rsid w:val="000E4780"/>
    <w:rsid w:val="001567A7"/>
    <w:rsid w:val="001947E4"/>
    <w:rsid w:val="001C04CB"/>
    <w:rsid w:val="001C3C19"/>
    <w:rsid w:val="001D0FC3"/>
    <w:rsid w:val="001E153D"/>
    <w:rsid w:val="001E537D"/>
    <w:rsid w:val="001F435F"/>
    <w:rsid w:val="001F54EA"/>
    <w:rsid w:val="001F67B9"/>
    <w:rsid w:val="00242249"/>
    <w:rsid w:val="0025290B"/>
    <w:rsid w:val="002677D4"/>
    <w:rsid w:val="002942BB"/>
    <w:rsid w:val="002B40C0"/>
    <w:rsid w:val="002E2B44"/>
    <w:rsid w:val="002F2D34"/>
    <w:rsid w:val="00313E48"/>
    <w:rsid w:val="003346EA"/>
    <w:rsid w:val="00342946"/>
    <w:rsid w:val="00362BF9"/>
    <w:rsid w:val="00385E59"/>
    <w:rsid w:val="00396265"/>
    <w:rsid w:val="003A11BA"/>
    <w:rsid w:val="003A1644"/>
    <w:rsid w:val="003A6816"/>
    <w:rsid w:val="003F1DC3"/>
    <w:rsid w:val="003F34C2"/>
    <w:rsid w:val="00420E10"/>
    <w:rsid w:val="004442D5"/>
    <w:rsid w:val="00455148"/>
    <w:rsid w:val="0047656D"/>
    <w:rsid w:val="00497EBC"/>
    <w:rsid w:val="004A0EAD"/>
    <w:rsid w:val="004A5B9E"/>
    <w:rsid w:val="004D75E4"/>
    <w:rsid w:val="005021FB"/>
    <w:rsid w:val="005806D2"/>
    <w:rsid w:val="005A0B91"/>
    <w:rsid w:val="005A0BCF"/>
    <w:rsid w:val="005B3BCD"/>
    <w:rsid w:val="005F63C6"/>
    <w:rsid w:val="00646EF5"/>
    <w:rsid w:val="006663C3"/>
    <w:rsid w:val="00670EB4"/>
    <w:rsid w:val="006A15E6"/>
    <w:rsid w:val="006C5A2F"/>
    <w:rsid w:val="006D009E"/>
    <w:rsid w:val="006F2D02"/>
    <w:rsid w:val="00706D42"/>
    <w:rsid w:val="0071499B"/>
    <w:rsid w:val="00727B47"/>
    <w:rsid w:val="007410F5"/>
    <w:rsid w:val="00745DFE"/>
    <w:rsid w:val="00752A92"/>
    <w:rsid w:val="007B18A7"/>
    <w:rsid w:val="00805FD5"/>
    <w:rsid w:val="00807373"/>
    <w:rsid w:val="00815E36"/>
    <w:rsid w:val="008413A9"/>
    <w:rsid w:val="0084687B"/>
    <w:rsid w:val="008642A0"/>
    <w:rsid w:val="00880FA3"/>
    <w:rsid w:val="008B05C9"/>
    <w:rsid w:val="008B233F"/>
    <w:rsid w:val="008B7C2A"/>
    <w:rsid w:val="008D2CAA"/>
    <w:rsid w:val="008E0B51"/>
    <w:rsid w:val="009047B1"/>
    <w:rsid w:val="0092665F"/>
    <w:rsid w:val="009770C8"/>
    <w:rsid w:val="009E231C"/>
    <w:rsid w:val="00A121AD"/>
    <w:rsid w:val="00A52D7C"/>
    <w:rsid w:val="00A74F3E"/>
    <w:rsid w:val="00A82059"/>
    <w:rsid w:val="00AB3B8B"/>
    <w:rsid w:val="00AC3407"/>
    <w:rsid w:val="00AC7E78"/>
    <w:rsid w:val="00AD0CF0"/>
    <w:rsid w:val="00AD210E"/>
    <w:rsid w:val="00AE40D1"/>
    <w:rsid w:val="00AE7A4E"/>
    <w:rsid w:val="00B3349F"/>
    <w:rsid w:val="00B624D1"/>
    <w:rsid w:val="00B845A5"/>
    <w:rsid w:val="00B84C92"/>
    <w:rsid w:val="00BA2C9F"/>
    <w:rsid w:val="00BB1158"/>
    <w:rsid w:val="00C07887"/>
    <w:rsid w:val="00C249ED"/>
    <w:rsid w:val="00C30085"/>
    <w:rsid w:val="00C567FB"/>
    <w:rsid w:val="00C73539"/>
    <w:rsid w:val="00C804C8"/>
    <w:rsid w:val="00C9248F"/>
    <w:rsid w:val="00CB6EB6"/>
    <w:rsid w:val="00CC7900"/>
    <w:rsid w:val="00CE384E"/>
    <w:rsid w:val="00CE5BB6"/>
    <w:rsid w:val="00D04172"/>
    <w:rsid w:val="00D22484"/>
    <w:rsid w:val="00D26597"/>
    <w:rsid w:val="00D32658"/>
    <w:rsid w:val="00D47346"/>
    <w:rsid w:val="00D91415"/>
    <w:rsid w:val="00D93891"/>
    <w:rsid w:val="00D950BB"/>
    <w:rsid w:val="00DA27E0"/>
    <w:rsid w:val="00DA2B5D"/>
    <w:rsid w:val="00DA43F7"/>
    <w:rsid w:val="00DA47FD"/>
    <w:rsid w:val="00DB45F8"/>
    <w:rsid w:val="00DD3C84"/>
    <w:rsid w:val="00DD609F"/>
    <w:rsid w:val="00E15C80"/>
    <w:rsid w:val="00E20366"/>
    <w:rsid w:val="00E42748"/>
    <w:rsid w:val="00E440FD"/>
    <w:rsid w:val="00E5296E"/>
    <w:rsid w:val="00E83416"/>
    <w:rsid w:val="00EA1CA1"/>
    <w:rsid w:val="00EC3BFE"/>
    <w:rsid w:val="00ED0433"/>
    <w:rsid w:val="00EE58FE"/>
    <w:rsid w:val="00F115DE"/>
    <w:rsid w:val="00F12A13"/>
    <w:rsid w:val="00F30D02"/>
    <w:rsid w:val="00F830AF"/>
    <w:rsid w:val="00FB61C7"/>
    <w:rsid w:val="00FC030C"/>
    <w:rsid w:val="00FD5A8E"/>
    <w:rsid w:val="00FE3095"/>
    <w:rsid w:val="00FF574C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373"/>
    <w:rPr>
      <w:sz w:val="24"/>
      <w:szCs w:val="24"/>
    </w:rPr>
  </w:style>
  <w:style w:type="paragraph" w:styleId="1">
    <w:name w:val="heading 1"/>
    <w:basedOn w:val="a"/>
    <w:next w:val="a"/>
    <w:qFormat/>
    <w:rsid w:val="00F30D02"/>
    <w:pPr>
      <w:keepNext/>
      <w:jc w:val="center"/>
      <w:outlineLvl w:val="0"/>
    </w:pPr>
    <w:rPr>
      <w:rFonts w:ascii="Monotype Corsiva" w:hAnsi="Monotype Corsiva"/>
      <w:b/>
      <w:bCs/>
      <w:i/>
      <w:i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2422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7373"/>
    <w:rPr>
      <w:color w:val="0000FF"/>
      <w:u w:val="single"/>
    </w:rPr>
  </w:style>
  <w:style w:type="table" w:styleId="a4">
    <w:name w:val="Table Grid"/>
    <w:basedOn w:val="a1"/>
    <w:rsid w:val="008073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06D4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6">
    <w:name w:val="Plain Text"/>
    <w:basedOn w:val="a"/>
    <w:rsid w:val="00C804C8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C04CB"/>
  </w:style>
  <w:style w:type="character" w:styleId="a7">
    <w:name w:val="Emphasis"/>
    <w:basedOn w:val="a0"/>
    <w:uiPriority w:val="20"/>
    <w:qFormat/>
    <w:rsid w:val="001C04CB"/>
    <w:rPr>
      <w:i/>
      <w:iCs/>
    </w:rPr>
  </w:style>
  <w:style w:type="paragraph" w:styleId="a8">
    <w:name w:val="Body Text"/>
    <w:basedOn w:val="a"/>
    <w:link w:val="a9"/>
    <w:rsid w:val="001C04CB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1C04CB"/>
    <w:rPr>
      <w:sz w:val="24"/>
    </w:rPr>
  </w:style>
  <w:style w:type="character" w:styleId="aa">
    <w:name w:val="Strong"/>
    <w:basedOn w:val="a0"/>
    <w:qFormat/>
    <w:rsid w:val="00C9248F"/>
    <w:rPr>
      <w:b/>
      <w:bCs/>
    </w:rPr>
  </w:style>
  <w:style w:type="paragraph" w:styleId="ab">
    <w:name w:val="Normal (Web)"/>
    <w:basedOn w:val="a"/>
    <w:rsid w:val="00C9248F"/>
  </w:style>
  <w:style w:type="paragraph" w:styleId="ac">
    <w:name w:val="List Paragraph"/>
    <w:basedOn w:val="a"/>
    <w:uiPriority w:val="34"/>
    <w:qFormat/>
    <w:rsid w:val="00C7353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422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dsection">
    <w:name w:val="pd_section"/>
    <w:basedOn w:val="a"/>
    <w:rsid w:val="00242249"/>
    <w:pPr>
      <w:spacing w:before="100" w:beforeAutospacing="1" w:after="100" w:afterAutospacing="1"/>
    </w:pPr>
  </w:style>
  <w:style w:type="paragraph" w:customStyle="1" w:styleId="hpdistrictendorsements">
    <w:name w:val="hp_district_endorsements"/>
    <w:basedOn w:val="a"/>
    <w:rsid w:val="00242249"/>
    <w:pPr>
      <w:spacing w:before="100" w:beforeAutospacing="1" w:after="100" w:afterAutospacing="1"/>
    </w:pPr>
  </w:style>
  <w:style w:type="character" w:customStyle="1" w:styleId="hpdistrictendorsementitem">
    <w:name w:val="hp_district_endorsement_item"/>
    <w:basedOn w:val="a0"/>
    <w:rsid w:val="00242249"/>
  </w:style>
  <w:style w:type="paragraph" w:customStyle="1" w:styleId="hp-desc-we-speak">
    <w:name w:val="hp-desc-we-speak"/>
    <w:basedOn w:val="a"/>
    <w:rsid w:val="0024224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2422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0F1E-B1CA-41B7-A35E-D0F0EE35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ВЕЛИКОЛЕПИЕ СТОЛИЦЫ КИЕВСКОЙ РУСИ</vt:lpstr>
    </vt:vector>
  </TitlesOfParts>
  <Company>Microsoft</Company>
  <LinksUpToDate>false</LinksUpToDate>
  <CharactersWithSpaces>7210</CharactersWithSpaces>
  <SharedDoc>false</SharedDoc>
  <HLinks>
    <vt:vector size="6" baseType="variant">
      <vt:variant>
        <vt:i4>4456472</vt:i4>
      </vt:variant>
      <vt:variant>
        <vt:i4>0</vt:i4>
      </vt:variant>
      <vt:variant>
        <vt:i4>0</vt:i4>
      </vt:variant>
      <vt:variant>
        <vt:i4>5</vt:i4>
      </vt:variant>
      <vt:variant>
        <vt:lpwstr>http://aqua.piterland.ru/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ВЕЛИКОЛЕПИЕ СТОЛИЦЫ КИЕВСКОЙ РУСИ</dc:title>
  <dc:creator>User</dc:creator>
  <cp:lastModifiedBy>Пользователь Windows</cp:lastModifiedBy>
  <cp:revision>2</cp:revision>
  <cp:lastPrinted>2016-09-20T07:15:00Z</cp:lastPrinted>
  <dcterms:created xsi:type="dcterms:W3CDTF">2016-09-20T07:16:00Z</dcterms:created>
  <dcterms:modified xsi:type="dcterms:W3CDTF">2016-09-20T07:16:00Z</dcterms:modified>
</cp:coreProperties>
</file>