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58" w:rsidRPr="00BE6876" w:rsidRDefault="00505190" w:rsidP="00546E58">
      <w:pPr>
        <w:jc w:val="center"/>
        <w:rPr>
          <w:i/>
          <w:sz w:val="32"/>
          <w:szCs w:val="32"/>
        </w:rPr>
      </w:pPr>
      <w:r w:rsidRPr="00BE6876">
        <w:rPr>
          <w:i/>
          <w:sz w:val="32"/>
          <w:szCs w:val="32"/>
        </w:rPr>
        <w:t>Рождество на пароме!!!</w:t>
      </w:r>
    </w:p>
    <w:p w:rsidR="00BE6876" w:rsidRPr="00546E58" w:rsidRDefault="00546E58" w:rsidP="00546E58">
      <w:pPr>
        <w:jc w:val="center"/>
        <w:rPr>
          <w:b/>
          <w:i/>
          <w:sz w:val="28"/>
          <w:szCs w:val="28"/>
          <w:u w:val="single"/>
        </w:rPr>
      </w:pPr>
      <w:r w:rsidRPr="00546E58">
        <w:rPr>
          <w:b/>
          <w:i/>
          <w:sz w:val="28"/>
          <w:szCs w:val="28"/>
          <w:u w:val="single"/>
        </w:rPr>
        <w:t xml:space="preserve">Маршрут: </w:t>
      </w:r>
      <w:r w:rsidR="005E1444" w:rsidRPr="00546E58">
        <w:rPr>
          <w:b/>
          <w:i/>
          <w:sz w:val="28"/>
          <w:szCs w:val="28"/>
          <w:u w:val="single"/>
        </w:rPr>
        <w:t xml:space="preserve">Минск – </w:t>
      </w:r>
      <w:r w:rsidR="00513147" w:rsidRPr="00546E58">
        <w:rPr>
          <w:b/>
          <w:i/>
          <w:sz w:val="28"/>
          <w:szCs w:val="28"/>
          <w:u w:val="single"/>
        </w:rPr>
        <w:t xml:space="preserve">Таллинн </w:t>
      </w:r>
      <w:r w:rsidR="005E1444" w:rsidRPr="00546E58">
        <w:rPr>
          <w:b/>
          <w:i/>
          <w:sz w:val="28"/>
          <w:szCs w:val="28"/>
          <w:u w:val="single"/>
        </w:rPr>
        <w:t xml:space="preserve">– Стокгольм – </w:t>
      </w:r>
      <w:r w:rsidR="00513147" w:rsidRPr="00546E58">
        <w:rPr>
          <w:b/>
          <w:i/>
          <w:sz w:val="28"/>
          <w:szCs w:val="28"/>
          <w:u w:val="single"/>
        </w:rPr>
        <w:t xml:space="preserve">Таллинн – </w:t>
      </w:r>
      <w:r w:rsidR="005E1444" w:rsidRPr="00546E58">
        <w:rPr>
          <w:b/>
          <w:i/>
          <w:sz w:val="28"/>
          <w:szCs w:val="28"/>
          <w:u w:val="single"/>
        </w:rPr>
        <w:t>Рига</w:t>
      </w:r>
      <w:r w:rsidR="009D4549" w:rsidRPr="00546E58">
        <w:rPr>
          <w:b/>
          <w:i/>
          <w:sz w:val="28"/>
          <w:szCs w:val="28"/>
          <w:u w:val="single"/>
        </w:rPr>
        <w:t xml:space="preserve">– </w:t>
      </w:r>
      <w:r w:rsidR="005E1444" w:rsidRPr="00546E58">
        <w:rPr>
          <w:b/>
          <w:i/>
          <w:sz w:val="28"/>
          <w:szCs w:val="28"/>
          <w:u w:val="single"/>
        </w:rPr>
        <w:t>Минск</w:t>
      </w:r>
    </w:p>
    <w:p w:rsidR="00BE6876" w:rsidRPr="00546E58" w:rsidRDefault="005E1444" w:rsidP="00546E58">
      <w:pPr>
        <w:jc w:val="center"/>
        <w:rPr>
          <w:b/>
        </w:rPr>
      </w:pPr>
      <w:r w:rsidRPr="00546E58">
        <w:rPr>
          <w:b/>
        </w:rPr>
        <w:t xml:space="preserve">Стоимость </w:t>
      </w:r>
      <w:r w:rsidR="00BE6876" w:rsidRPr="00546E58">
        <w:rPr>
          <w:b/>
        </w:rPr>
        <w:t>программы:</w:t>
      </w:r>
    </w:p>
    <w:p w:rsidR="00BE6876" w:rsidRPr="00546E58" w:rsidRDefault="00BE6876" w:rsidP="00E441FE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58">
        <w:rPr>
          <w:rFonts w:ascii="Times New Roman" w:hAnsi="Times New Roman" w:cs="Times New Roman"/>
          <w:sz w:val="24"/>
          <w:szCs w:val="24"/>
        </w:rPr>
        <w:t xml:space="preserve">Проживание </w:t>
      </w:r>
      <w:r w:rsidR="005E1444" w:rsidRPr="00546E58">
        <w:rPr>
          <w:rFonts w:ascii="Times New Roman" w:hAnsi="Times New Roman" w:cs="Times New Roman"/>
          <w:sz w:val="24"/>
          <w:szCs w:val="24"/>
        </w:rPr>
        <w:t>в 4 местной каюте</w:t>
      </w:r>
      <w:r w:rsidR="005E1444" w:rsidRPr="00546E5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E2BB0" w:rsidRPr="00546E58">
        <w:rPr>
          <w:rFonts w:ascii="Times New Roman" w:hAnsi="Times New Roman" w:cs="Times New Roman"/>
          <w:b/>
          <w:sz w:val="24"/>
          <w:szCs w:val="24"/>
        </w:rPr>
        <w:t>2</w:t>
      </w:r>
      <w:r w:rsidR="005E1444" w:rsidRPr="00546E58">
        <w:rPr>
          <w:rFonts w:ascii="Times New Roman" w:hAnsi="Times New Roman" w:cs="Times New Roman"/>
          <w:b/>
          <w:sz w:val="24"/>
          <w:szCs w:val="24"/>
        </w:rPr>
        <w:t>0 евро</w:t>
      </w:r>
    </w:p>
    <w:p w:rsidR="00BE6876" w:rsidRPr="00546E58" w:rsidRDefault="00BE6876" w:rsidP="00E441FE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58">
        <w:rPr>
          <w:rFonts w:ascii="Times New Roman" w:hAnsi="Times New Roman" w:cs="Times New Roman"/>
          <w:sz w:val="24"/>
          <w:szCs w:val="24"/>
        </w:rPr>
        <w:t>Проживание в</w:t>
      </w:r>
      <w:r w:rsidR="005E1444" w:rsidRPr="00546E58">
        <w:rPr>
          <w:rFonts w:ascii="Times New Roman" w:hAnsi="Times New Roman" w:cs="Times New Roman"/>
          <w:sz w:val="24"/>
          <w:szCs w:val="24"/>
        </w:rPr>
        <w:t xml:space="preserve"> 3 местной каюте</w:t>
      </w:r>
      <w:r w:rsidR="005E1444" w:rsidRPr="00546E5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46E58" w:rsidRPr="00546E58">
        <w:rPr>
          <w:rFonts w:ascii="Times New Roman" w:hAnsi="Times New Roman" w:cs="Times New Roman"/>
          <w:b/>
          <w:sz w:val="24"/>
          <w:szCs w:val="24"/>
        </w:rPr>
        <w:t>3</w:t>
      </w:r>
      <w:r w:rsidR="005E1444" w:rsidRPr="00546E58">
        <w:rPr>
          <w:rFonts w:ascii="Times New Roman" w:hAnsi="Times New Roman" w:cs="Times New Roman"/>
          <w:b/>
          <w:sz w:val="24"/>
          <w:szCs w:val="24"/>
        </w:rPr>
        <w:t>5 евро</w:t>
      </w:r>
    </w:p>
    <w:p w:rsidR="009D5C2E" w:rsidRPr="00546E58" w:rsidRDefault="00BE6876" w:rsidP="00E441FE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58">
        <w:rPr>
          <w:rFonts w:ascii="Times New Roman" w:hAnsi="Times New Roman" w:cs="Times New Roman"/>
          <w:sz w:val="24"/>
          <w:szCs w:val="24"/>
        </w:rPr>
        <w:t xml:space="preserve">Проживание в </w:t>
      </w:r>
      <w:r w:rsidR="005E1444" w:rsidRPr="00546E58">
        <w:rPr>
          <w:rFonts w:ascii="Times New Roman" w:hAnsi="Times New Roman" w:cs="Times New Roman"/>
          <w:sz w:val="24"/>
          <w:szCs w:val="24"/>
        </w:rPr>
        <w:t xml:space="preserve"> 2 местной каюте</w:t>
      </w:r>
      <w:r w:rsidR="005E1444" w:rsidRPr="00546E5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46E58" w:rsidRPr="00546E58">
        <w:rPr>
          <w:rFonts w:ascii="Times New Roman" w:hAnsi="Times New Roman" w:cs="Times New Roman"/>
          <w:b/>
          <w:sz w:val="24"/>
          <w:szCs w:val="24"/>
        </w:rPr>
        <w:t>5</w:t>
      </w:r>
      <w:r w:rsidR="005E1444" w:rsidRPr="00546E58">
        <w:rPr>
          <w:rFonts w:ascii="Times New Roman" w:hAnsi="Times New Roman" w:cs="Times New Roman"/>
          <w:b/>
          <w:sz w:val="24"/>
          <w:szCs w:val="24"/>
        </w:rPr>
        <w:t>5 евро</w:t>
      </w:r>
    </w:p>
    <w:tbl>
      <w:tblPr>
        <w:tblStyle w:val="a8"/>
        <w:tblW w:w="9606" w:type="dxa"/>
        <w:tblLook w:val="04A0"/>
      </w:tblPr>
      <w:tblGrid>
        <w:gridCol w:w="1206"/>
        <w:gridCol w:w="8400"/>
      </w:tblGrid>
      <w:tr w:rsidR="009D4549" w:rsidTr="00E441FE">
        <w:trPr>
          <w:trHeight w:val="525"/>
        </w:trPr>
        <w:tc>
          <w:tcPr>
            <w:tcW w:w="1206" w:type="dxa"/>
          </w:tcPr>
          <w:p w:rsidR="009D4549" w:rsidRPr="00505190" w:rsidRDefault="009D4549" w:rsidP="00975827">
            <w:pPr>
              <w:jc w:val="center"/>
            </w:pPr>
            <w:r>
              <w:t>1 день 2</w:t>
            </w:r>
            <w:r w:rsidR="00975827">
              <w:t>1</w:t>
            </w:r>
            <w:r>
              <w:t>.12.2016</w:t>
            </w:r>
          </w:p>
        </w:tc>
        <w:tc>
          <w:tcPr>
            <w:tcW w:w="8400" w:type="dxa"/>
          </w:tcPr>
          <w:p w:rsidR="009D4549" w:rsidRDefault="00975827" w:rsidP="009D4549">
            <w:r>
              <w:t>19</w:t>
            </w:r>
            <w:r w:rsidR="009D4549">
              <w:t>:</w:t>
            </w:r>
            <w:r>
              <w:t>0</w:t>
            </w:r>
            <w:r w:rsidR="009D4549">
              <w:t xml:space="preserve">0 сбор. </w:t>
            </w:r>
            <w:r>
              <w:t>1</w:t>
            </w:r>
            <w:r w:rsidR="009D4549">
              <w:t xml:space="preserve">:00 – Отправление </w:t>
            </w:r>
            <w:r w:rsidR="00BF75D5">
              <w:t xml:space="preserve">из </w:t>
            </w:r>
            <w:r w:rsidR="009D4549">
              <w:t xml:space="preserve"> Минска.</w:t>
            </w:r>
            <w:r w:rsidR="00BF75D5">
              <w:t xml:space="preserve"> Транзит по территории РБ, Литвы, Латвии. </w:t>
            </w:r>
          </w:p>
          <w:p w:rsidR="009D4549" w:rsidRDefault="009D4549" w:rsidP="00505190">
            <w:r>
              <w:t>Ночной переезд.</w:t>
            </w:r>
          </w:p>
        </w:tc>
      </w:tr>
      <w:tr w:rsidR="00505190" w:rsidTr="00E441FE">
        <w:trPr>
          <w:trHeight w:val="2531"/>
        </w:trPr>
        <w:tc>
          <w:tcPr>
            <w:tcW w:w="1206" w:type="dxa"/>
          </w:tcPr>
          <w:p w:rsidR="00505190" w:rsidRDefault="009D4549" w:rsidP="00505190">
            <w:pPr>
              <w:jc w:val="center"/>
            </w:pPr>
            <w:r>
              <w:t>2</w:t>
            </w:r>
            <w:r w:rsidR="00505190" w:rsidRPr="00505190">
              <w:t xml:space="preserve"> день</w:t>
            </w:r>
          </w:p>
          <w:p w:rsidR="00505190" w:rsidRPr="00505190" w:rsidRDefault="00505190" w:rsidP="00975827">
            <w:pPr>
              <w:jc w:val="center"/>
            </w:pPr>
            <w:r>
              <w:t>2</w:t>
            </w:r>
            <w:r w:rsidR="00975827">
              <w:t>2</w:t>
            </w:r>
            <w:r>
              <w:t>.12.201</w:t>
            </w:r>
            <w:r w:rsidR="00513147">
              <w:t>6</w:t>
            </w:r>
          </w:p>
        </w:tc>
        <w:tc>
          <w:tcPr>
            <w:tcW w:w="8400" w:type="dxa"/>
          </w:tcPr>
          <w:p w:rsidR="00BF75D5" w:rsidRPr="00BF75D5" w:rsidRDefault="00BF75D5" w:rsidP="00BF75D5">
            <w:pPr>
              <w:contextualSpacing/>
              <w:jc w:val="both"/>
              <w:rPr>
                <w:shd w:val="clear" w:color="auto" w:fill="FFFFFF"/>
              </w:rPr>
            </w:pPr>
            <w:r w:rsidRPr="00BF75D5">
              <w:rPr>
                <w:shd w:val="clear" w:color="auto" w:fill="FFFFFF"/>
              </w:rPr>
              <w:t xml:space="preserve">Прибытие в </w:t>
            </w:r>
            <w:r w:rsidRPr="00BF75D5">
              <w:rPr>
                <w:b/>
                <w:shd w:val="clear" w:color="auto" w:fill="FFFFFF"/>
              </w:rPr>
              <w:t>Таллинн</w:t>
            </w:r>
            <w:r w:rsidRPr="00BF75D5">
              <w:rPr>
                <w:shd w:val="clear" w:color="auto" w:fill="FFFFFF"/>
              </w:rPr>
              <w:t xml:space="preserve"> в первой половине дня</w:t>
            </w:r>
            <w:r>
              <w:rPr>
                <w:shd w:val="clear" w:color="auto" w:fill="FFFFFF"/>
              </w:rPr>
              <w:t xml:space="preserve">. </w:t>
            </w:r>
            <w:r w:rsidRPr="00BF75D5">
              <w:rPr>
                <w:rStyle w:val="a3"/>
              </w:rPr>
              <w:t>Пешеходная экскурсия по Старому городу с осмотром основных достопримечательностей</w:t>
            </w:r>
            <w:r w:rsidRPr="00BF75D5">
              <w:t xml:space="preserve">: </w:t>
            </w:r>
            <w:r w:rsidRPr="00BF75D5">
              <w:rPr>
                <w:i/>
              </w:rPr>
              <w:t xml:space="preserve">Собор </w:t>
            </w:r>
            <w:proofErr w:type="spellStart"/>
            <w:r w:rsidRPr="00BF75D5">
              <w:rPr>
                <w:i/>
              </w:rPr>
              <w:t>Алексанра</w:t>
            </w:r>
            <w:proofErr w:type="spellEnd"/>
            <w:r w:rsidRPr="00BF75D5">
              <w:rPr>
                <w:i/>
              </w:rPr>
              <w:t xml:space="preserve"> </w:t>
            </w:r>
            <w:proofErr w:type="gramStart"/>
            <w:r w:rsidRPr="00BF75D5">
              <w:rPr>
                <w:i/>
              </w:rPr>
              <w:t>Невского</w:t>
            </w:r>
            <w:proofErr w:type="gramEnd"/>
            <w:r w:rsidRPr="00BF75D5">
              <w:rPr>
                <w:i/>
              </w:rPr>
              <w:t xml:space="preserve">, Ратушная площадь, церковь </w:t>
            </w:r>
            <w:proofErr w:type="spellStart"/>
            <w:r w:rsidRPr="00BF75D5">
              <w:rPr>
                <w:i/>
              </w:rPr>
              <w:t>Олевисте</w:t>
            </w:r>
            <w:proofErr w:type="spellEnd"/>
            <w:r w:rsidRPr="00BF75D5">
              <w:rPr>
                <w:i/>
              </w:rPr>
              <w:t xml:space="preserve">, церковь </w:t>
            </w:r>
            <w:proofErr w:type="spellStart"/>
            <w:r w:rsidRPr="00BF75D5">
              <w:rPr>
                <w:i/>
              </w:rPr>
              <w:t>Нигулист</w:t>
            </w:r>
            <w:proofErr w:type="spellEnd"/>
            <w:r w:rsidRPr="00BF75D5">
              <w:rPr>
                <w:i/>
              </w:rPr>
              <w:t>, исторический Верхний и Нижний город, смотровые площадки, булыжные мостовые, сторожевые башни, крепостные стены.</w:t>
            </w:r>
          </w:p>
          <w:p w:rsidR="009B6202" w:rsidRPr="00BF75D5" w:rsidRDefault="00BF75D5" w:rsidP="00BF75D5">
            <w:pPr>
              <w:pStyle w:val="aa"/>
              <w:shd w:val="clear" w:color="auto" w:fill="FFFFFF"/>
              <w:spacing w:before="0" w:beforeAutospacing="0" w:after="150" w:afterAutospacing="0" w:line="294" w:lineRule="atLeast"/>
              <w:jc w:val="both"/>
            </w:pPr>
            <w:r w:rsidRPr="00BF75D5">
              <w:t>В 16.30 регистрация на паром.18.00</w:t>
            </w:r>
            <w:r w:rsidRPr="00BF75D5">
              <w:rPr>
                <w:rStyle w:val="apple-converted-space"/>
              </w:rPr>
              <w:t> </w:t>
            </w:r>
            <w:r w:rsidRPr="0050712D">
              <w:rPr>
                <w:rStyle w:val="a3"/>
                <w:b w:val="0"/>
              </w:rPr>
              <w:t>Отправление в Стокгольм</w:t>
            </w:r>
            <w:r w:rsidRPr="00BF75D5">
              <w:t>. Ночлег на пароме в каютах (душ, туалет, кондиционер). На пароме развлекательная программа, бары, магазины и шоу-программы в различных кафе.</w:t>
            </w:r>
            <w:r>
              <w:t xml:space="preserve"> </w:t>
            </w:r>
            <w:r w:rsidRPr="00BF75D5">
              <w:t>За доп</w:t>
            </w:r>
            <w:proofErr w:type="gramStart"/>
            <w:r w:rsidRPr="00BF75D5">
              <w:t>.п</w:t>
            </w:r>
            <w:proofErr w:type="gramEnd"/>
            <w:r w:rsidRPr="00BF75D5">
              <w:t>лату предлагается ужин (шикарный шведский стол), доп.плата от</w:t>
            </w:r>
            <w:r w:rsidRPr="00BF75D5">
              <w:rPr>
                <w:rStyle w:val="apple-converted-space"/>
              </w:rPr>
              <w:t> </w:t>
            </w:r>
            <w:r w:rsidRPr="00BF75D5">
              <w:t>29 евро.</w:t>
            </w:r>
          </w:p>
        </w:tc>
      </w:tr>
      <w:tr w:rsidR="00505190" w:rsidTr="00E441FE">
        <w:tc>
          <w:tcPr>
            <w:tcW w:w="1206" w:type="dxa"/>
          </w:tcPr>
          <w:p w:rsidR="00505190" w:rsidRDefault="009D4549" w:rsidP="00505190">
            <w:pPr>
              <w:jc w:val="center"/>
            </w:pPr>
            <w:r>
              <w:t>3</w:t>
            </w:r>
            <w:r w:rsidR="009B6202">
              <w:t xml:space="preserve"> день</w:t>
            </w:r>
          </w:p>
          <w:p w:rsidR="009B6202" w:rsidRPr="009B6202" w:rsidRDefault="009B6202" w:rsidP="00513147">
            <w:pPr>
              <w:jc w:val="center"/>
            </w:pPr>
            <w:r>
              <w:t>2</w:t>
            </w:r>
            <w:r w:rsidR="00975827">
              <w:t>3</w:t>
            </w:r>
            <w:r>
              <w:t>.12.201</w:t>
            </w:r>
            <w:r w:rsidR="00513147">
              <w:t>6</w:t>
            </w:r>
          </w:p>
        </w:tc>
        <w:tc>
          <w:tcPr>
            <w:tcW w:w="8400" w:type="dxa"/>
          </w:tcPr>
          <w:p w:rsidR="00E441FE" w:rsidRDefault="00BF75D5" w:rsidP="0050712D">
            <w:pPr>
              <w:contextualSpacing/>
              <w:jc w:val="both"/>
              <w:rPr>
                <w:shd w:val="clear" w:color="auto" w:fill="FFFFFF"/>
              </w:rPr>
            </w:pPr>
            <w:r w:rsidRPr="009B6202">
              <w:rPr>
                <w:shd w:val="clear" w:color="auto" w:fill="FFFFFF"/>
              </w:rPr>
              <w:t>Завтрак</w:t>
            </w:r>
            <w:r>
              <w:rPr>
                <w:shd w:val="clear" w:color="auto" w:fill="FFFFFF"/>
              </w:rPr>
              <w:t xml:space="preserve"> (доп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лата около 11 евро)</w:t>
            </w:r>
            <w:r w:rsidRPr="009B6202">
              <w:rPr>
                <w:shd w:val="clear" w:color="auto" w:fill="FFFFFF"/>
              </w:rPr>
              <w:t xml:space="preserve">. </w:t>
            </w:r>
            <w:r w:rsidR="009B6202" w:rsidRPr="009B6202">
              <w:rPr>
                <w:shd w:val="clear" w:color="auto" w:fill="FFFFFF"/>
              </w:rPr>
              <w:t xml:space="preserve">10.45-  прибытие в </w:t>
            </w:r>
            <w:r w:rsidR="009B6202" w:rsidRPr="009B6202">
              <w:rPr>
                <w:b/>
                <w:shd w:val="clear" w:color="auto" w:fill="FFFFFF"/>
              </w:rPr>
              <w:t>Стокгольм</w:t>
            </w:r>
            <w:r w:rsidR="009B6202" w:rsidRPr="009B6202">
              <w:rPr>
                <w:shd w:val="clear" w:color="auto" w:fill="FFFFFF"/>
              </w:rPr>
              <w:t xml:space="preserve">. </w:t>
            </w:r>
          </w:p>
          <w:p w:rsidR="003667CA" w:rsidRPr="0050712D" w:rsidRDefault="009B6202" w:rsidP="0050712D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9B6202">
              <w:rPr>
                <w:shd w:val="clear" w:color="auto" w:fill="FFFFFF"/>
              </w:rPr>
              <w:t>Обзорная экскурсия по городу</w:t>
            </w:r>
            <w:r w:rsidRPr="00BF75D5">
              <w:rPr>
                <w:i/>
                <w:shd w:val="clear" w:color="auto" w:fill="FFFFFF"/>
              </w:rPr>
              <w:t>: Купеческая и королевская половина Старого города, Академия Густава</w:t>
            </w:r>
            <w:proofErr w:type="gramStart"/>
            <w:r w:rsidRPr="00BF75D5">
              <w:rPr>
                <w:i/>
                <w:shd w:val="clear" w:color="auto" w:fill="FFFFFF"/>
              </w:rPr>
              <w:t xml:space="preserve"> Т</w:t>
            </w:r>
            <w:proofErr w:type="gramEnd"/>
            <w:r w:rsidRPr="00BF75D5">
              <w:rPr>
                <w:i/>
                <w:shd w:val="clear" w:color="auto" w:fill="FFFFFF"/>
              </w:rPr>
              <w:t xml:space="preserve">ретьего, Старая площадь, памятник </w:t>
            </w:r>
            <w:proofErr w:type="spellStart"/>
            <w:r w:rsidRPr="00BF75D5">
              <w:rPr>
                <w:i/>
                <w:shd w:val="clear" w:color="auto" w:fill="FFFFFF"/>
              </w:rPr>
              <w:t>Бернадоту</w:t>
            </w:r>
            <w:proofErr w:type="spellEnd"/>
            <w:r w:rsidRPr="00BF75D5">
              <w:rPr>
                <w:i/>
                <w:shd w:val="clear" w:color="auto" w:fill="FFFFFF"/>
              </w:rPr>
              <w:t>, Старая Церковь (</w:t>
            </w:r>
            <w:proofErr w:type="spellStart"/>
            <w:r w:rsidRPr="00BF75D5">
              <w:rPr>
                <w:i/>
                <w:shd w:val="clear" w:color="auto" w:fill="FFFFFF"/>
              </w:rPr>
              <w:t>Риддарсхольмская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), лифт </w:t>
            </w:r>
            <w:proofErr w:type="spellStart"/>
            <w:r w:rsidRPr="00BF75D5">
              <w:rPr>
                <w:i/>
                <w:shd w:val="clear" w:color="auto" w:fill="FFFFFF"/>
              </w:rPr>
              <w:t>Катарины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 (можно за 30 шведских крон подняться на лифте и осмотреть город с высоты), королевский Дворец, Ратуша (парк и золотой саркофаг </w:t>
            </w:r>
            <w:proofErr w:type="spellStart"/>
            <w:r w:rsidRPr="00BF75D5">
              <w:rPr>
                <w:i/>
                <w:shd w:val="clear" w:color="auto" w:fill="FFFFFF"/>
              </w:rPr>
              <w:t>Биргера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 Ярла-основателя Стокгольма), Собор Святого Николая, смена караула около Королевского дворца, Королевский драмтеатр, памятники Карла VII и Густава Адольфа II. В свободное время возможность посещения парка аттракционов «</w:t>
            </w:r>
            <w:proofErr w:type="spellStart"/>
            <w:r w:rsidRPr="00BF75D5">
              <w:rPr>
                <w:i/>
                <w:shd w:val="clear" w:color="auto" w:fill="FFFFFF"/>
              </w:rPr>
              <w:t>Грюна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BF75D5">
              <w:rPr>
                <w:i/>
                <w:shd w:val="clear" w:color="auto" w:fill="FFFFFF"/>
              </w:rPr>
              <w:t>Ленд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», острова </w:t>
            </w:r>
            <w:proofErr w:type="spellStart"/>
            <w:r w:rsidRPr="00BF75D5">
              <w:rPr>
                <w:i/>
                <w:shd w:val="clear" w:color="auto" w:fill="FFFFFF"/>
              </w:rPr>
              <w:t>Сёдермалм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 и </w:t>
            </w:r>
            <w:proofErr w:type="spellStart"/>
            <w:r w:rsidRPr="00BF75D5">
              <w:rPr>
                <w:i/>
                <w:shd w:val="clear" w:color="auto" w:fill="FFFFFF"/>
              </w:rPr>
              <w:t>Кунгсхолмен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, аквариума, страны сказок </w:t>
            </w:r>
            <w:proofErr w:type="spellStart"/>
            <w:r w:rsidRPr="00BF75D5">
              <w:rPr>
                <w:i/>
                <w:shd w:val="clear" w:color="auto" w:fill="FFFFFF"/>
              </w:rPr>
              <w:t>Астрид</w:t>
            </w:r>
            <w:proofErr w:type="spellEnd"/>
            <w:r w:rsidRPr="00BF75D5">
              <w:rPr>
                <w:i/>
                <w:shd w:val="clear" w:color="auto" w:fill="FFFFFF"/>
              </w:rPr>
              <w:t xml:space="preserve"> Линдгрен. </w:t>
            </w:r>
          </w:p>
          <w:p w:rsidR="00505190" w:rsidRDefault="009B6202" w:rsidP="00BF75D5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BF75D5">
              <w:rPr>
                <w:shd w:val="clear" w:color="auto" w:fill="FFFFFF"/>
              </w:rPr>
              <w:t>Посетите музей VASA, на месте которого находится единственный в мире</w:t>
            </w:r>
            <w:r w:rsidRPr="00BF75D5">
              <w:rPr>
                <w:i/>
                <w:shd w:val="clear" w:color="auto" w:fill="FFFFFF"/>
              </w:rPr>
              <w:t xml:space="preserve"> </w:t>
            </w:r>
            <w:r w:rsidRPr="009B6202">
              <w:rPr>
                <w:shd w:val="clear" w:color="auto" w:fill="FFFFFF"/>
              </w:rPr>
              <w:t>сохранившийся до наших дней корабль, затонувший в 17-ом веке и пролежавший на морском дне 333 года</w:t>
            </w:r>
            <w:r w:rsidR="00E441FE">
              <w:rPr>
                <w:b/>
                <w:shd w:val="clear" w:color="auto" w:fill="FFFFFF"/>
              </w:rPr>
              <w:t xml:space="preserve"> </w:t>
            </w:r>
            <w:r w:rsidR="003667CA" w:rsidRPr="003667CA">
              <w:rPr>
                <w:b/>
                <w:shd w:val="clear" w:color="auto" w:fill="FFFFFF"/>
              </w:rPr>
              <w:t>(</w:t>
            </w:r>
            <w:r w:rsidR="00FF6F9F">
              <w:rPr>
                <w:b/>
                <w:shd w:val="clear" w:color="auto" w:fill="FFFFFF"/>
              </w:rPr>
              <w:t>доп</w:t>
            </w:r>
            <w:proofErr w:type="gramStart"/>
            <w:r w:rsidR="00FF6F9F">
              <w:rPr>
                <w:b/>
                <w:shd w:val="clear" w:color="auto" w:fill="FFFFFF"/>
              </w:rPr>
              <w:t>.п</w:t>
            </w:r>
            <w:proofErr w:type="gramEnd"/>
            <w:r w:rsidR="00FF6F9F">
              <w:rPr>
                <w:b/>
                <w:shd w:val="clear" w:color="auto" w:fill="FFFFFF"/>
              </w:rPr>
              <w:t xml:space="preserve">лата </w:t>
            </w:r>
            <w:r w:rsidR="003667CA">
              <w:rPr>
                <w:b/>
                <w:shd w:val="clear" w:color="auto" w:fill="FFFFFF"/>
              </w:rPr>
              <w:t>30</w:t>
            </w:r>
            <w:r w:rsidR="003667CA" w:rsidRPr="003667CA">
              <w:rPr>
                <w:b/>
                <w:shd w:val="clear" w:color="auto" w:fill="FFFFFF"/>
              </w:rPr>
              <w:t xml:space="preserve"> евро)</w:t>
            </w:r>
          </w:p>
          <w:p w:rsidR="003667CA" w:rsidRPr="00B93EC6" w:rsidRDefault="003667CA" w:rsidP="003667CA">
            <w:pPr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 xml:space="preserve">В 17.00- отправление в Ригу на пароме. </w:t>
            </w:r>
          </w:p>
          <w:p w:rsidR="003667CA" w:rsidRPr="00B93EC6" w:rsidRDefault="003667CA" w:rsidP="003667CA">
            <w:pPr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>По желанию (за доп. плату о</w:t>
            </w:r>
            <w:r w:rsidR="00513147">
              <w:rPr>
                <w:shd w:val="clear" w:color="auto" w:fill="FFFFFF"/>
              </w:rPr>
              <w:t xml:space="preserve">т 29 </w:t>
            </w:r>
            <w:r>
              <w:rPr>
                <w:shd w:val="clear" w:color="auto" w:fill="FFFFFF"/>
              </w:rPr>
              <w:t>евро</w:t>
            </w:r>
            <w:r w:rsidRPr="00B93EC6">
              <w:rPr>
                <w:shd w:val="clear" w:color="auto" w:fill="FFFFFF"/>
              </w:rPr>
              <w:t xml:space="preserve"> ужин на пароме </w:t>
            </w:r>
            <w:proofErr w:type="gramStart"/>
            <w:r w:rsidRPr="00B93EC6">
              <w:rPr>
                <w:shd w:val="clear" w:color="auto" w:fill="FFFFFF"/>
              </w:rPr>
              <w:t>–ш</w:t>
            </w:r>
            <w:proofErr w:type="gramEnd"/>
            <w:r w:rsidRPr="00B93EC6">
              <w:rPr>
                <w:shd w:val="clear" w:color="auto" w:fill="FFFFFF"/>
              </w:rPr>
              <w:t xml:space="preserve">ведский стол со спиртными напитками (вино, пиво).На пароме караоке, казино, бары, магазины и шоу-программа. </w:t>
            </w:r>
          </w:p>
          <w:p w:rsidR="003667CA" w:rsidRPr="009B6202" w:rsidRDefault="003667CA" w:rsidP="00513147">
            <w:pPr>
              <w:contextualSpacing/>
              <w:jc w:val="both"/>
              <w:rPr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>Ночлег на пароме.</w:t>
            </w:r>
          </w:p>
        </w:tc>
      </w:tr>
      <w:tr w:rsidR="00505190" w:rsidTr="00E441FE">
        <w:tc>
          <w:tcPr>
            <w:tcW w:w="1206" w:type="dxa"/>
          </w:tcPr>
          <w:p w:rsidR="00505190" w:rsidRDefault="009D4549" w:rsidP="00505190">
            <w:pPr>
              <w:jc w:val="center"/>
            </w:pPr>
            <w:r>
              <w:t>4</w:t>
            </w:r>
            <w:r w:rsidR="009D5C2E" w:rsidRPr="009D5C2E">
              <w:t xml:space="preserve"> день</w:t>
            </w:r>
          </w:p>
          <w:p w:rsidR="009D5C2E" w:rsidRPr="009D5C2E" w:rsidRDefault="009D5C2E" w:rsidP="00513147">
            <w:pPr>
              <w:jc w:val="center"/>
            </w:pPr>
            <w:r>
              <w:t>2</w:t>
            </w:r>
            <w:r w:rsidR="00975827">
              <w:t>4</w:t>
            </w:r>
            <w:r>
              <w:t>.12.201</w:t>
            </w:r>
            <w:r w:rsidR="00513147">
              <w:t>6</w:t>
            </w:r>
          </w:p>
        </w:tc>
        <w:tc>
          <w:tcPr>
            <w:tcW w:w="8400" w:type="dxa"/>
          </w:tcPr>
          <w:p w:rsidR="00505190" w:rsidRPr="000A6454" w:rsidRDefault="009D5C2E" w:rsidP="00E441FE">
            <w:pPr>
              <w:contextualSpacing/>
              <w:jc w:val="both"/>
              <w:rPr>
                <w:i/>
                <w:shd w:val="clear" w:color="auto" w:fill="FFFFFF"/>
              </w:rPr>
            </w:pPr>
            <w:r w:rsidRPr="00B93EC6">
              <w:rPr>
                <w:shd w:val="clear" w:color="auto" w:fill="FFFFFF"/>
              </w:rPr>
              <w:t>1</w:t>
            </w:r>
            <w:r w:rsidR="00513147">
              <w:rPr>
                <w:shd w:val="clear" w:color="auto" w:fill="FFFFFF"/>
              </w:rPr>
              <w:t>0</w:t>
            </w:r>
            <w:r w:rsidRPr="00B93EC6">
              <w:rPr>
                <w:shd w:val="clear" w:color="auto" w:fill="FFFFFF"/>
              </w:rPr>
              <w:t>.</w:t>
            </w:r>
            <w:r w:rsidR="00513147">
              <w:rPr>
                <w:shd w:val="clear" w:color="auto" w:fill="FFFFFF"/>
              </w:rPr>
              <w:t>45</w:t>
            </w:r>
            <w:r w:rsidRPr="00B93EC6">
              <w:rPr>
                <w:shd w:val="clear" w:color="auto" w:fill="FFFFFF"/>
              </w:rPr>
              <w:t xml:space="preserve"> прибытие в </w:t>
            </w:r>
            <w:r w:rsidR="00513147">
              <w:rPr>
                <w:shd w:val="clear" w:color="auto" w:fill="FFFFFF"/>
              </w:rPr>
              <w:t>Таллинн</w:t>
            </w:r>
            <w:r w:rsidRPr="00B93EC6">
              <w:rPr>
                <w:shd w:val="clear" w:color="auto" w:fill="FFFFFF"/>
              </w:rPr>
              <w:t>.</w:t>
            </w:r>
            <w:r w:rsidR="009D4549">
              <w:rPr>
                <w:shd w:val="clear" w:color="auto" w:fill="FFFFFF"/>
              </w:rPr>
              <w:t xml:space="preserve"> </w:t>
            </w:r>
            <w:r w:rsidR="00513147">
              <w:rPr>
                <w:shd w:val="clear" w:color="auto" w:fill="FFFFFF"/>
              </w:rPr>
              <w:t xml:space="preserve"> Отправление в </w:t>
            </w:r>
            <w:r w:rsidR="00513147" w:rsidRPr="00513147">
              <w:rPr>
                <w:b/>
                <w:shd w:val="clear" w:color="auto" w:fill="FFFFFF"/>
              </w:rPr>
              <w:t>Ригу</w:t>
            </w:r>
            <w:r w:rsidR="00513147">
              <w:rPr>
                <w:shd w:val="clear" w:color="auto" w:fill="FFFFFF"/>
              </w:rPr>
              <w:t xml:space="preserve">. </w:t>
            </w:r>
            <w:r w:rsidR="00BF75D5" w:rsidRPr="00513147">
              <w:rPr>
                <w:i/>
                <w:shd w:val="clear" w:color="auto" w:fill="FFFFFF"/>
              </w:rPr>
              <w:t xml:space="preserve">Вы увидите шедевры архитектурного стиля </w:t>
            </w:r>
            <w:proofErr w:type="spellStart"/>
            <w:r w:rsidR="00BF75D5" w:rsidRPr="00513147">
              <w:rPr>
                <w:i/>
                <w:shd w:val="clear" w:color="auto" w:fill="FFFFFF"/>
              </w:rPr>
              <w:t>югендстиль</w:t>
            </w:r>
            <w:proofErr w:type="spellEnd"/>
            <w:r w:rsidR="00BF75D5" w:rsidRPr="00513147">
              <w:rPr>
                <w:i/>
                <w:shd w:val="clear" w:color="auto" w:fill="FFFFFF"/>
              </w:rPr>
              <w:t xml:space="preserve"> (модерн). Гуляя с гидом по Старому городу вас ждет знакомство с тайнами и легендами</w:t>
            </w:r>
            <w:r w:rsidR="00BF75D5" w:rsidRPr="00513147">
              <w:rPr>
                <w:rStyle w:val="apple-converted-space"/>
                <w:i/>
                <w:shd w:val="clear" w:color="auto" w:fill="FFFFFF"/>
              </w:rPr>
              <w:t> </w:t>
            </w:r>
            <w:r w:rsidR="00BF75D5" w:rsidRPr="00513147">
              <w:rPr>
                <w:rStyle w:val="a3"/>
                <w:i/>
                <w:shd w:val="clear" w:color="auto" w:fill="FFFFFF"/>
              </w:rPr>
              <w:t>братства Черноголовых</w:t>
            </w:r>
            <w:r w:rsidR="00BF75D5" w:rsidRPr="00513147">
              <w:rPr>
                <w:i/>
                <w:shd w:val="clear" w:color="auto" w:fill="FFFFFF"/>
              </w:rPr>
              <w:t>. И конечно, самые знаменитые рижские достопримечательности: Домский собор, где по мнению некоторых ценителей музыки находится лучший орган в Европе,</w:t>
            </w:r>
            <w:r w:rsidR="00BF75D5" w:rsidRPr="00513147">
              <w:rPr>
                <w:rStyle w:val="apple-converted-space"/>
                <w:i/>
                <w:shd w:val="clear" w:color="auto" w:fill="FFFFFF"/>
              </w:rPr>
              <w:t> </w:t>
            </w:r>
            <w:r w:rsidR="00BF75D5" w:rsidRPr="00513147">
              <w:rPr>
                <w:rStyle w:val="a3"/>
                <w:i/>
                <w:shd w:val="clear" w:color="auto" w:fill="FFFFFF"/>
              </w:rPr>
              <w:t>«Три брата»</w:t>
            </w:r>
            <w:r w:rsidR="00BF75D5" w:rsidRPr="00513147">
              <w:rPr>
                <w:rStyle w:val="apple-converted-space"/>
                <w:i/>
                <w:shd w:val="clear" w:color="auto" w:fill="FFFFFF"/>
              </w:rPr>
              <w:t> </w:t>
            </w:r>
            <w:r w:rsidR="00BF75D5" w:rsidRPr="00513147">
              <w:rPr>
                <w:i/>
                <w:shd w:val="clear" w:color="auto" w:fill="FFFFFF"/>
              </w:rPr>
              <w:t xml:space="preserve">- старейший жилой комплекс Риги, Дом Конвента, </w:t>
            </w:r>
            <w:r w:rsidR="00BF75D5" w:rsidRPr="00513147">
              <w:rPr>
                <w:rStyle w:val="a3"/>
                <w:i/>
                <w:shd w:val="clear" w:color="auto" w:fill="FFFFFF"/>
              </w:rPr>
              <w:t>Рижский замок</w:t>
            </w:r>
            <w:r w:rsidR="00BF75D5" w:rsidRPr="00513147">
              <w:rPr>
                <w:rStyle w:val="apple-converted-space"/>
                <w:i/>
                <w:shd w:val="clear" w:color="auto" w:fill="FFFFFF"/>
              </w:rPr>
              <w:t> </w:t>
            </w:r>
            <w:r w:rsidR="00BF75D5" w:rsidRPr="00513147">
              <w:rPr>
                <w:i/>
                <w:shd w:val="clear" w:color="auto" w:fill="FFFFFF"/>
              </w:rPr>
              <w:t>– нынешняя резиденция президента, Мостик влюбленных, Костел</w:t>
            </w:r>
            <w:proofErr w:type="gramStart"/>
            <w:r w:rsidR="00BF75D5" w:rsidRPr="00513147">
              <w:rPr>
                <w:i/>
                <w:shd w:val="clear" w:color="auto" w:fill="FFFFFF"/>
              </w:rPr>
              <w:t xml:space="preserve"> С</w:t>
            </w:r>
            <w:proofErr w:type="gramEnd"/>
            <w:r w:rsidR="00BF75D5" w:rsidRPr="00513147">
              <w:rPr>
                <w:i/>
                <w:shd w:val="clear" w:color="auto" w:fill="FFFFFF"/>
              </w:rPr>
              <w:t>в. Петра, со смотровых площадок которого открывается великолепный вид</w:t>
            </w:r>
            <w:r w:rsidR="00E441FE">
              <w:rPr>
                <w:i/>
                <w:shd w:val="clear" w:color="auto" w:fill="FFFFFF"/>
              </w:rPr>
              <w:t xml:space="preserve"> и </w:t>
            </w:r>
            <w:r w:rsidR="00BF75D5" w:rsidRPr="00513147">
              <w:rPr>
                <w:i/>
                <w:shd w:val="clear" w:color="auto" w:fill="FFFFFF"/>
              </w:rPr>
              <w:t xml:space="preserve"> многое другое.</w:t>
            </w:r>
            <w:r w:rsidR="00BF75D5" w:rsidRPr="00513147">
              <w:rPr>
                <w:rStyle w:val="apple-converted-space"/>
                <w:i/>
                <w:shd w:val="clear" w:color="auto" w:fill="FFFFFF"/>
              </w:rPr>
              <w:t> </w:t>
            </w:r>
            <w:r>
              <w:rPr>
                <w:color w:val="191919"/>
                <w:shd w:val="clear" w:color="auto" w:fill="FFFFFF"/>
              </w:rPr>
              <w:t xml:space="preserve">Выезд в Минск </w:t>
            </w:r>
            <w:r w:rsidR="00513147">
              <w:rPr>
                <w:color w:val="191919"/>
                <w:shd w:val="clear" w:color="auto" w:fill="FFFFFF"/>
              </w:rPr>
              <w:t>около 18</w:t>
            </w:r>
            <w:r>
              <w:rPr>
                <w:color w:val="191919"/>
                <w:shd w:val="clear" w:color="auto" w:fill="FFFFFF"/>
              </w:rPr>
              <w:t>:00</w:t>
            </w:r>
            <w:r w:rsidR="00513147">
              <w:rPr>
                <w:color w:val="191919"/>
                <w:shd w:val="clear" w:color="auto" w:fill="FFFFFF"/>
              </w:rPr>
              <w:t>. Ночной переезд.</w:t>
            </w:r>
          </w:p>
        </w:tc>
      </w:tr>
      <w:tr w:rsidR="00513147" w:rsidTr="00E441FE">
        <w:tc>
          <w:tcPr>
            <w:tcW w:w="1206" w:type="dxa"/>
          </w:tcPr>
          <w:p w:rsidR="00513147" w:rsidRDefault="00513147" w:rsidP="00505190">
            <w:pPr>
              <w:jc w:val="center"/>
            </w:pPr>
            <w:r>
              <w:t>5 день</w:t>
            </w:r>
          </w:p>
          <w:p w:rsidR="00513147" w:rsidRDefault="00513147" w:rsidP="00505190">
            <w:pPr>
              <w:jc w:val="center"/>
            </w:pPr>
            <w:r>
              <w:t>25.12.2016</w:t>
            </w:r>
          </w:p>
        </w:tc>
        <w:tc>
          <w:tcPr>
            <w:tcW w:w="8400" w:type="dxa"/>
          </w:tcPr>
          <w:p w:rsidR="00513147" w:rsidRPr="00B93EC6" w:rsidRDefault="00513147" w:rsidP="00BF75D5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Прибытие в Минск в первой половине дня.</w:t>
            </w:r>
          </w:p>
        </w:tc>
      </w:tr>
    </w:tbl>
    <w:p w:rsidR="009D4549" w:rsidRDefault="009D4549" w:rsidP="00100FFF">
      <w:pPr>
        <w:contextualSpacing/>
        <w:jc w:val="both"/>
        <w:rPr>
          <w:b/>
          <w:shd w:val="clear" w:color="auto" w:fill="FFFFFF"/>
        </w:rPr>
      </w:pPr>
    </w:p>
    <w:p w:rsidR="00546E58" w:rsidRDefault="00546E58" w:rsidP="00100FFF">
      <w:pPr>
        <w:contextualSpacing/>
        <w:jc w:val="both"/>
        <w:rPr>
          <w:b/>
          <w:shd w:val="clear" w:color="auto" w:fill="FFFFFF"/>
        </w:rPr>
      </w:pPr>
    </w:p>
    <w:p w:rsidR="00546E58" w:rsidRDefault="00546E58" w:rsidP="00100FFF">
      <w:pPr>
        <w:contextualSpacing/>
        <w:jc w:val="both"/>
        <w:rPr>
          <w:b/>
          <w:shd w:val="clear" w:color="auto" w:fill="FFFFFF"/>
        </w:rPr>
      </w:pPr>
    </w:p>
    <w:p w:rsidR="00546E58" w:rsidRDefault="00546E58" w:rsidP="00100FFF">
      <w:pPr>
        <w:contextualSpacing/>
        <w:jc w:val="both"/>
        <w:rPr>
          <w:b/>
          <w:shd w:val="clear" w:color="auto" w:fill="FFFFFF"/>
        </w:rPr>
      </w:pPr>
    </w:p>
    <w:p w:rsidR="00546E58" w:rsidRDefault="00546E58" w:rsidP="00100FFF">
      <w:pPr>
        <w:contextualSpacing/>
        <w:jc w:val="both"/>
        <w:rPr>
          <w:b/>
          <w:shd w:val="clear" w:color="auto" w:fill="FFFFFF"/>
        </w:rPr>
      </w:pPr>
    </w:p>
    <w:p w:rsidR="00100FFF" w:rsidRPr="00513147" w:rsidRDefault="00100FFF" w:rsidP="00100FFF">
      <w:pPr>
        <w:contextualSpacing/>
        <w:jc w:val="both"/>
        <w:rPr>
          <w:b/>
          <w:u w:val="single"/>
          <w:shd w:val="clear" w:color="auto" w:fill="FFFFFF"/>
        </w:rPr>
      </w:pPr>
      <w:r w:rsidRPr="00513147">
        <w:rPr>
          <w:b/>
          <w:u w:val="single"/>
          <w:shd w:val="clear" w:color="auto" w:fill="FFFFFF"/>
        </w:rPr>
        <w:t>В стоимость программы включено:</w:t>
      </w:r>
    </w:p>
    <w:p w:rsidR="00513147" w:rsidRPr="00B93EC6" w:rsidRDefault="00513147" w:rsidP="00100FFF">
      <w:pPr>
        <w:contextualSpacing/>
        <w:jc w:val="both"/>
        <w:rPr>
          <w:b/>
          <w:shd w:val="clear" w:color="auto" w:fill="FFFFFF"/>
        </w:rPr>
      </w:pPr>
    </w:p>
    <w:p w:rsidR="00100FFF" w:rsidRPr="00B93EC6" w:rsidRDefault="00100FFF" w:rsidP="00100FF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Проезд на автобусе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Минск</w:t>
      </w: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13147">
        <w:rPr>
          <w:rFonts w:ascii="Times New Roman" w:hAnsi="Times New Roman" w:cs="Times New Roman"/>
          <w:sz w:val="24"/>
          <w:szCs w:val="24"/>
          <w:shd w:val="clear" w:color="auto" w:fill="FFFFFF"/>
        </w:rPr>
        <w:t>Таллинн</w:t>
      </w: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Стокгольм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3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Таллинн- Рига </w:t>
      </w: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Минск</w:t>
      </w:r>
    </w:p>
    <w:p w:rsidR="00100FFF" w:rsidRPr="00B93EC6" w:rsidRDefault="00100FFF" w:rsidP="00100FF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Проезд на пароме по программе</w:t>
      </w:r>
      <w:r w:rsidR="00513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выбранной каюте</w:t>
      </w:r>
    </w:p>
    <w:p w:rsidR="00100FFF" w:rsidRPr="00100FFF" w:rsidRDefault="00100FFF" w:rsidP="00100FF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Экскурсионная программа в Риге, Стокгольме, </w:t>
      </w:r>
      <w:r w:rsidR="00513147">
        <w:rPr>
          <w:rFonts w:ascii="Times New Roman" w:hAnsi="Times New Roman" w:cs="Times New Roman"/>
          <w:sz w:val="24"/>
          <w:szCs w:val="24"/>
          <w:shd w:val="clear" w:color="auto" w:fill="FFFFFF"/>
        </w:rPr>
        <w:t>Таллинне</w:t>
      </w: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 входных билетов)</w:t>
      </w:r>
    </w:p>
    <w:p w:rsidR="00100FFF" w:rsidRDefault="00100FFF" w:rsidP="00100FFF">
      <w:pPr>
        <w:contextualSpacing/>
        <w:jc w:val="both"/>
        <w:rPr>
          <w:b/>
          <w:shd w:val="clear" w:color="auto" w:fill="FFFFFF"/>
        </w:rPr>
      </w:pPr>
      <w:r w:rsidRPr="00513147">
        <w:rPr>
          <w:b/>
          <w:u w:val="single"/>
          <w:shd w:val="clear" w:color="auto" w:fill="FFFFFF"/>
        </w:rPr>
        <w:t>Дополнительно оплачивается</w:t>
      </w:r>
      <w:r w:rsidRPr="00B93EC6">
        <w:rPr>
          <w:b/>
          <w:shd w:val="clear" w:color="auto" w:fill="FFFFFF"/>
        </w:rPr>
        <w:t>:</w:t>
      </w:r>
    </w:p>
    <w:p w:rsidR="00513147" w:rsidRPr="00B93EC6" w:rsidRDefault="00513147" w:rsidP="00100FFF">
      <w:pPr>
        <w:contextualSpacing/>
        <w:jc w:val="both"/>
        <w:rPr>
          <w:b/>
          <w:shd w:val="clear" w:color="auto" w:fill="FFFFFF"/>
        </w:rPr>
      </w:pPr>
    </w:p>
    <w:p w:rsidR="00513147" w:rsidRDefault="00513147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Туристическая услуга 45 р.- взрослые/ 30 р.- дети до 12 лет</w:t>
      </w:r>
    </w:p>
    <w:p w:rsidR="00100FFF" w:rsidRPr="00B93EC6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Консульский сбор + страховка</w:t>
      </w:r>
      <w:r w:rsidR="00513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 подаче через сервисный центр дополнительно оплачивается визовый сбор 20-22 евро)</w:t>
      </w:r>
    </w:p>
    <w:p w:rsidR="00100FFF" w:rsidRPr="00B93EC6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Входные билеты в объекты посещения</w:t>
      </w:r>
    </w:p>
    <w:p w:rsidR="00100FFF" w:rsidRPr="00B93EC6" w:rsidRDefault="00513147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Завтраки/ у</w:t>
      </w:r>
      <w:r w:rsidR="00100FFF"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жины на пароме</w:t>
      </w:r>
    </w:p>
    <w:p w:rsidR="00100FFF" w:rsidRDefault="00100FFF" w:rsidP="00100FFF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EC6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личного характера</w:t>
      </w:r>
    </w:p>
    <w:p w:rsidR="00100FFF" w:rsidRDefault="00100FFF" w:rsidP="00513147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675C3" w:rsidRDefault="00F675C3" w:rsidP="00513147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5C3" w:rsidRPr="00960211" w:rsidRDefault="00F675C3" w:rsidP="00513147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1"/>
          <w:szCs w:val="21"/>
          <w:shd w:val="clear" w:color="auto" w:fill="FFFFFF"/>
        </w:rPr>
        <w:t>*</w:t>
      </w:r>
      <w:r>
        <w:rPr>
          <w:rStyle w:val="apple-converted-space"/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 ** </w:t>
      </w:r>
      <w:r>
        <w:rPr>
          <w:rStyle w:val="ab"/>
          <w:rFonts w:ascii="Arial" w:hAnsi="Arial" w:cs="Arial"/>
          <w:color w:val="1F1F1F"/>
          <w:sz w:val="21"/>
          <w:szCs w:val="21"/>
          <w:shd w:val="clear" w:color="auto" w:fill="FFFFFF"/>
        </w:rPr>
        <w:t xml:space="preserve">Туристическое агентство оставляет за собой право изменять график поездок по мере комплектации группы, а также вносить изменения в программу тура без уменьшения общего объема и качества услуг, осуществлять замену заявленных отелей и ресторанов </w:t>
      </w:r>
      <w:proofErr w:type="gramStart"/>
      <w:r>
        <w:rPr>
          <w:rStyle w:val="ab"/>
          <w:rFonts w:ascii="Arial" w:hAnsi="Arial" w:cs="Arial"/>
          <w:color w:val="1F1F1F"/>
          <w:sz w:val="21"/>
          <w:szCs w:val="21"/>
          <w:shd w:val="clear" w:color="auto" w:fill="FFFFFF"/>
        </w:rPr>
        <w:t>на</w:t>
      </w:r>
      <w:proofErr w:type="gramEnd"/>
      <w:r>
        <w:rPr>
          <w:rStyle w:val="ab"/>
          <w:rFonts w:ascii="Arial" w:hAnsi="Arial" w:cs="Arial"/>
          <w:color w:val="1F1F1F"/>
          <w:sz w:val="21"/>
          <w:szCs w:val="21"/>
          <w:shd w:val="clear" w:color="auto" w:fill="FFFFFF"/>
        </w:rPr>
        <w:t> равнозначные. Время в пути указано ориентировочное. Агентство не несет ответственности за задержки, связанные с простоем на границах, пробками на дорогах.</w:t>
      </w:r>
    </w:p>
    <w:sectPr w:rsidR="00F675C3" w:rsidRPr="00960211" w:rsidSect="00FA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1E"/>
    <w:multiLevelType w:val="hybridMultilevel"/>
    <w:tmpl w:val="3E60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2860"/>
    <w:multiLevelType w:val="hybridMultilevel"/>
    <w:tmpl w:val="2AE6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00A6"/>
    <w:multiLevelType w:val="hybridMultilevel"/>
    <w:tmpl w:val="1556E376"/>
    <w:lvl w:ilvl="0" w:tplc="9C7E0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90"/>
    <w:rsid w:val="000A0EED"/>
    <w:rsid w:val="000A6454"/>
    <w:rsid w:val="00100FFF"/>
    <w:rsid w:val="001504EC"/>
    <w:rsid w:val="001721F9"/>
    <w:rsid w:val="001E4541"/>
    <w:rsid w:val="002E2BB0"/>
    <w:rsid w:val="003667CA"/>
    <w:rsid w:val="003C2081"/>
    <w:rsid w:val="004660C3"/>
    <w:rsid w:val="00505190"/>
    <w:rsid w:val="0050712D"/>
    <w:rsid w:val="00513147"/>
    <w:rsid w:val="00546E58"/>
    <w:rsid w:val="00550884"/>
    <w:rsid w:val="005E1444"/>
    <w:rsid w:val="00617B61"/>
    <w:rsid w:val="00791F5D"/>
    <w:rsid w:val="007A26ED"/>
    <w:rsid w:val="007A65D8"/>
    <w:rsid w:val="007B2F7C"/>
    <w:rsid w:val="007F4017"/>
    <w:rsid w:val="00923E87"/>
    <w:rsid w:val="00960211"/>
    <w:rsid w:val="00975827"/>
    <w:rsid w:val="009B6202"/>
    <w:rsid w:val="009D4549"/>
    <w:rsid w:val="009D5C2E"/>
    <w:rsid w:val="00B00C37"/>
    <w:rsid w:val="00B95107"/>
    <w:rsid w:val="00BE6876"/>
    <w:rsid w:val="00BF75D5"/>
    <w:rsid w:val="00CB74A1"/>
    <w:rsid w:val="00DA7962"/>
    <w:rsid w:val="00DF3B81"/>
    <w:rsid w:val="00E441FE"/>
    <w:rsid w:val="00EC6128"/>
    <w:rsid w:val="00F675C3"/>
    <w:rsid w:val="00FA66C9"/>
    <w:rsid w:val="00FB63B2"/>
    <w:rsid w:val="00FD233C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190"/>
    <w:rPr>
      <w:b/>
      <w:bCs/>
    </w:rPr>
  </w:style>
  <w:style w:type="character" w:styleId="a4">
    <w:name w:val="Hyperlink"/>
    <w:rsid w:val="00505190"/>
    <w:rPr>
      <w:color w:val="0000FF"/>
      <w:u w:val="single"/>
    </w:rPr>
  </w:style>
  <w:style w:type="paragraph" w:styleId="a5">
    <w:name w:val="No Spacing"/>
    <w:uiPriority w:val="1"/>
    <w:qFormat/>
    <w:rsid w:val="00505190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05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19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0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202"/>
  </w:style>
  <w:style w:type="paragraph" w:styleId="a9">
    <w:name w:val="List Paragraph"/>
    <w:basedOn w:val="a"/>
    <w:uiPriority w:val="34"/>
    <w:qFormat/>
    <w:rsid w:val="00100F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BF75D5"/>
    <w:pPr>
      <w:spacing w:before="100" w:beforeAutospacing="1" w:after="100" w:afterAutospacing="1"/>
    </w:pPr>
  </w:style>
  <w:style w:type="character" w:customStyle="1" w:styleId="eurpricecal">
    <w:name w:val="eur_price_cal"/>
    <w:basedOn w:val="a0"/>
    <w:rsid w:val="00BF75D5"/>
  </w:style>
  <w:style w:type="character" w:styleId="ab">
    <w:name w:val="Emphasis"/>
    <w:basedOn w:val="a0"/>
    <w:uiPriority w:val="20"/>
    <w:qFormat/>
    <w:rsid w:val="00F67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5190"/>
    <w:rPr>
      <w:b/>
      <w:bCs/>
    </w:rPr>
  </w:style>
  <w:style w:type="character" w:styleId="a4">
    <w:name w:val="Hyperlink"/>
    <w:rsid w:val="00505190"/>
    <w:rPr>
      <w:color w:val="0000FF"/>
      <w:u w:val="single"/>
    </w:rPr>
  </w:style>
  <w:style w:type="paragraph" w:styleId="a5">
    <w:name w:val="No Spacing"/>
    <w:uiPriority w:val="1"/>
    <w:qFormat/>
    <w:rsid w:val="00505190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051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19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05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202"/>
  </w:style>
  <w:style w:type="paragraph" w:styleId="a9">
    <w:name w:val="List Paragraph"/>
    <w:basedOn w:val="a"/>
    <w:uiPriority w:val="34"/>
    <w:qFormat/>
    <w:rsid w:val="00100F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83DA-75D4-436B-9623-98602E7F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2016-09-22T12:41:00Z</dcterms:created>
  <dcterms:modified xsi:type="dcterms:W3CDTF">2016-09-22T12:41:00Z</dcterms:modified>
</cp:coreProperties>
</file>