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E2" w:rsidRDefault="00ED3BE2" w:rsidP="00ED3BE2">
      <w:pPr>
        <w:spacing w:after="250" w:line="240" w:lineRule="auto"/>
        <w:ind w:firstLine="0"/>
        <w:textAlignment w:val="baseline"/>
        <w:outlineLvl w:val="0"/>
        <w:rPr>
          <w:rFonts w:ascii="Arial" w:eastAsia="Times New Roman" w:hAnsi="Arial" w:cs="Arial"/>
          <w:b/>
          <w:bCs/>
          <w:color w:val="353535"/>
          <w:kern w:val="36"/>
          <w:sz w:val="36"/>
          <w:szCs w:val="36"/>
          <w:lang w:val="ru-RU" w:eastAsia="ru-RU" w:bidi="ar-SA"/>
        </w:rPr>
      </w:pPr>
      <w:r w:rsidRPr="00ED3BE2">
        <w:rPr>
          <w:rFonts w:ascii="Arial" w:eastAsia="Times New Roman" w:hAnsi="Arial" w:cs="Arial"/>
          <w:b/>
          <w:bCs/>
          <w:color w:val="353535"/>
          <w:kern w:val="36"/>
          <w:sz w:val="36"/>
          <w:szCs w:val="36"/>
          <w:lang w:val="ru-RU" w:eastAsia="ru-RU" w:bidi="ar-SA"/>
        </w:rPr>
        <w:t>Отдых в Затоке. База отдыха “</w:t>
      </w:r>
      <w:proofErr w:type="spellStart"/>
      <w:proofErr w:type="gramStart"/>
      <w:r w:rsidRPr="00ED3BE2">
        <w:rPr>
          <w:rFonts w:ascii="Arial" w:eastAsia="Times New Roman" w:hAnsi="Arial" w:cs="Arial"/>
          <w:b/>
          <w:bCs/>
          <w:color w:val="353535"/>
          <w:kern w:val="36"/>
          <w:sz w:val="36"/>
          <w:szCs w:val="36"/>
          <w:lang w:val="ru-RU" w:eastAsia="ru-RU" w:bidi="ar-SA"/>
        </w:rPr>
        <w:t>Солнечная-Позитив</w:t>
      </w:r>
      <w:proofErr w:type="spellEnd"/>
      <w:proofErr w:type="gramEnd"/>
      <w:r w:rsidRPr="00ED3BE2">
        <w:rPr>
          <w:rFonts w:ascii="Arial" w:eastAsia="Times New Roman" w:hAnsi="Arial" w:cs="Arial"/>
          <w:b/>
          <w:bCs/>
          <w:color w:val="353535"/>
          <w:kern w:val="36"/>
          <w:sz w:val="36"/>
          <w:szCs w:val="36"/>
          <w:lang w:val="ru-RU" w:eastAsia="ru-RU" w:bidi="ar-SA"/>
        </w:rPr>
        <w:t>”</w:t>
      </w:r>
    </w:p>
    <w:p w:rsidR="00ED3BE2" w:rsidRPr="00ED3BE2" w:rsidRDefault="00ED3BE2" w:rsidP="00ED3BE2">
      <w:pPr>
        <w:spacing w:after="0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ED3BE2">
        <w:rPr>
          <w:rFonts w:ascii="inherit" w:eastAsia="Times New Roman" w:hAnsi="inherit" w:cs="Arial"/>
          <w:b/>
          <w:bCs/>
          <w:color w:val="353535"/>
          <w:spacing w:val="6"/>
          <w:sz w:val="16"/>
          <w:lang w:val="ru-RU" w:eastAsia="ru-RU" w:bidi="ar-SA"/>
        </w:rPr>
        <w:t>База отдыха «Солнечная Позитив» </w:t>
      </w:r>
      <w:r w:rsidRPr="00ED3BE2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 xml:space="preserve"> район ст. </w:t>
      </w:r>
      <w:proofErr w:type="gramStart"/>
      <w:r w:rsidRPr="00ED3BE2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Солнечной</w:t>
      </w:r>
      <w:proofErr w:type="gramEnd"/>
      <w:r w:rsidRPr="00ED3BE2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 на берегу Чёрного моря.</w:t>
      </w:r>
    </w:p>
    <w:p w:rsidR="00ED3BE2" w:rsidRPr="00ED3BE2" w:rsidRDefault="00ED3BE2" w:rsidP="00ED3BE2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ED3BE2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Пляж 50м: песчаный, оборудованный шезлонгами.</w:t>
      </w:r>
    </w:p>
    <w:p w:rsidR="00ED3BE2" w:rsidRPr="00ED3BE2" w:rsidRDefault="00ED3BE2" w:rsidP="00ED3BE2">
      <w:pPr>
        <w:spacing w:after="0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proofErr w:type="gramStart"/>
      <w:r w:rsidRPr="00ED3BE2">
        <w:rPr>
          <w:rFonts w:ascii="inherit" w:eastAsia="Times New Roman" w:hAnsi="inherit" w:cs="Arial"/>
          <w:b/>
          <w:bCs/>
          <w:color w:val="353535"/>
          <w:spacing w:val="6"/>
          <w:sz w:val="16"/>
          <w:lang w:val="ru-RU" w:eastAsia="ru-RU" w:bidi="ar-SA"/>
        </w:rPr>
        <w:t>Размещение</w:t>
      </w:r>
      <w:r w:rsidRPr="00ED3BE2">
        <w:rPr>
          <w:rFonts w:ascii="Arial" w:eastAsia="Times New Roman" w:hAnsi="Arial" w:cs="Arial"/>
          <w:color w:val="353535"/>
          <w:spacing w:val="6"/>
          <w:sz w:val="16"/>
          <w:lang w:val="ru-RU" w:eastAsia="ru-RU" w:bidi="ar-SA"/>
        </w:rPr>
        <w:t> </w:t>
      </w:r>
      <w:r w:rsidRPr="00ED3BE2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(Заселение в номера в день заезда с 12.00 до 14.00 (по степени готовности номеров):</w:t>
      </w:r>
      <w:proofErr w:type="gramEnd"/>
    </w:p>
    <w:p w:rsidR="00ED3BE2" w:rsidRPr="00ED3BE2" w:rsidRDefault="00ED3BE2" w:rsidP="00ED3BE2">
      <w:pPr>
        <w:spacing w:after="0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ED3BE2">
        <w:rPr>
          <w:rFonts w:ascii="inherit" w:eastAsia="Times New Roman" w:hAnsi="inherit" w:cs="Arial"/>
          <w:b/>
          <w:bCs/>
          <w:color w:val="353535"/>
          <w:spacing w:val="6"/>
          <w:sz w:val="16"/>
          <w:lang w:val="ru-RU" w:eastAsia="ru-RU" w:bidi="ar-SA"/>
        </w:rPr>
        <w:t>2 местный:</w:t>
      </w:r>
    </w:p>
    <w:p w:rsidR="00ED3BE2" w:rsidRPr="00ED3BE2" w:rsidRDefault="00ED3BE2" w:rsidP="00ED3BE2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ED3BE2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 xml:space="preserve">Уютный двухместный номер площадью 12 кв.м. Этот однокомнатный номер состоит из прихожей, спальни, ванной комнаты и балкона. В спальне две </w:t>
      </w:r>
      <w:proofErr w:type="gramStart"/>
      <w:r w:rsidRPr="00ED3BE2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односпальная</w:t>
      </w:r>
      <w:proofErr w:type="gramEnd"/>
      <w:r w:rsidRPr="00ED3BE2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 xml:space="preserve"> кровати, журнальный столик, шкаф, телевизор с кабельным ТВ, холодильник, кондиционер. Есть бесплатный доступ к сети </w:t>
      </w:r>
      <w:proofErr w:type="spellStart"/>
      <w:r w:rsidRPr="00ED3BE2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Wi-Fi</w:t>
      </w:r>
      <w:proofErr w:type="spellEnd"/>
      <w:r w:rsidRPr="00ED3BE2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. В ванной комнате имеются все удобства: душ, умывальник, зеркало, санузел.</w:t>
      </w:r>
    </w:p>
    <w:p w:rsidR="00ED3BE2" w:rsidRPr="00ED3BE2" w:rsidRDefault="00ED3BE2" w:rsidP="00ED3BE2">
      <w:pPr>
        <w:spacing w:after="0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ED3BE2">
        <w:rPr>
          <w:rFonts w:ascii="inherit" w:eastAsia="Times New Roman" w:hAnsi="inherit" w:cs="Arial"/>
          <w:b/>
          <w:bCs/>
          <w:color w:val="353535"/>
          <w:spacing w:val="6"/>
          <w:sz w:val="16"/>
          <w:lang w:val="ru-RU" w:eastAsia="ru-RU" w:bidi="ar-SA"/>
        </w:rPr>
        <w:t>3-местный номер:</w:t>
      </w:r>
    </w:p>
    <w:p w:rsidR="00ED3BE2" w:rsidRPr="00ED3BE2" w:rsidRDefault="00ED3BE2" w:rsidP="00ED3BE2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ED3BE2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 xml:space="preserve">Просторный однокомнатный номер с видом на территорию базы состоит из прихожей, спальни, ванной комнаты. Площадь - 17 кв.м. В спальне три односпальные кровати, журнальный столик, шкаф. Номер оснащен телевизором с кабельным ТВ, кондиционером, холодильником, имеется бесплатный доступ к сети </w:t>
      </w:r>
      <w:proofErr w:type="spellStart"/>
      <w:r w:rsidRPr="00ED3BE2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Wi-Fi</w:t>
      </w:r>
      <w:proofErr w:type="spellEnd"/>
      <w:r w:rsidRPr="00ED3BE2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. В ванной комнате - душ, умывальник, зеркало, санузел.</w:t>
      </w:r>
    </w:p>
    <w:p w:rsidR="00ED3BE2" w:rsidRPr="00ED3BE2" w:rsidRDefault="00ED3BE2" w:rsidP="00ED3BE2">
      <w:pPr>
        <w:spacing w:after="0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ED3BE2">
        <w:rPr>
          <w:rFonts w:ascii="inherit" w:eastAsia="Times New Roman" w:hAnsi="inherit" w:cs="Arial"/>
          <w:b/>
          <w:bCs/>
          <w:color w:val="353535"/>
          <w:spacing w:val="6"/>
          <w:sz w:val="16"/>
          <w:lang w:val="ru-RU" w:eastAsia="ru-RU" w:bidi="ar-SA"/>
        </w:rPr>
        <w:t>2-местный стандарт:</w:t>
      </w:r>
    </w:p>
    <w:p w:rsidR="00ED3BE2" w:rsidRPr="00ED3BE2" w:rsidRDefault="00ED3BE2" w:rsidP="00ED3BE2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ED3BE2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 xml:space="preserve">Однокомнатный номер площадью 12 кв.м., который состоит из прихожей, спальни, ванной комнаты и балкона. Спальня оборудована двуспальной кроватью, журнальным столиком, шкафом. Номер оснащен кондиционером, холодильником, телевизором с кабельным ТВ; также в номере есть бесплатный доступ к сети </w:t>
      </w:r>
      <w:proofErr w:type="spellStart"/>
      <w:r w:rsidRPr="00ED3BE2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Wi-Fi</w:t>
      </w:r>
      <w:proofErr w:type="spellEnd"/>
      <w:r w:rsidRPr="00ED3BE2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. В ванной комнате имеются все удобства: душ, умывальник, зеркало, санузел.</w:t>
      </w:r>
    </w:p>
    <w:p w:rsidR="00ED3BE2" w:rsidRPr="00ED3BE2" w:rsidRDefault="00ED3BE2" w:rsidP="00ED3BE2">
      <w:pPr>
        <w:spacing w:after="0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ED3BE2">
        <w:rPr>
          <w:rFonts w:ascii="inherit" w:eastAsia="Times New Roman" w:hAnsi="inherit" w:cs="Arial"/>
          <w:b/>
          <w:bCs/>
          <w:color w:val="353535"/>
          <w:spacing w:val="6"/>
          <w:sz w:val="16"/>
          <w:lang w:val="ru-RU" w:eastAsia="ru-RU" w:bidi="ar-SA"/>
        </w:rPr>
        <w:t xml:space="preserve">2-местный </w:t>
      </w:r>
      <w:proofErr w:type="spellStart"/>
      <w:r w:rsidRPr="00ED3BE2">
        <w:rPr>
          <w:rFonts w:ascii="inherit" w:eastAsia="Times New Roman" w:hAnsi="inherit" w:cs="Arial"/>
          <w:b/>
          <w:bCs/>
          <w:color w:val="353535"/>
          <w:spacing w:val="6"/>
          <w:sz w:val="16"/>
          <w:lang w:val="ru-RU" w:eastAsia="ru-RU" w:bidi="ar-SA"/>
        </w:rPr>
        <w:t>полулюкс</w:t>
      </w:r>
      <w:proofErr w:type="spellEnd"/>
      <w:r w:rsidRPr="00ED3BE2">
        <w:rPr>
          <w:rFonts w:ascii="inherit" w:eastAsia="Times New Roman" w:hAnsi="inherit" w:cs="Arial"/>
          <w:b/>
          <w:bCs/>
          <w:color w:val="353535"/>
          <w:spacing w:val="6"/>
          <w:sz w:val="16"/>
          <w:lang w:val="ru-RU" w:eastAsia="ru-RU" w:bidi="ar-SA"/>
        </w:rPr>
        <w:t>:</w:t>
      </w:r>
    </w:p>
    <w:p w:rsidR="00ED3BE2" w:rsidRPr="00ED3BE2" w:rsidRDefault="00ED3BE2" w:rsidP="00ED3BE2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ED3BE2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 xml:space="preserve">Однокомнатный номер площадью 19 кв.м. состоит из прихожей, спальни, ванной комнаты и балкона с чудесным видом на сад. В спальне установлены две полуторные либо одна двуспальная кровать, журнальный столик, телевизор с кабельным ТВ, холодильник, шкаф. Номер оснащен кондиционером, а также бесплатным доступом к сети </w:t>
      </w:r>
      <w:proofErr w:type="spellStart"/>
      <w:r w:rsidRPr="00ED3BE2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Wi-Fi</w:t>
      </w:r>
      <w:proofErr w:type="spellEnd"/>
      <w:r w:rsidRPr="00ED3BE2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. Ванная комната оборудована душевой кабиной, также есть умывальник, зеркало и санузел.</w:t>
      </w:r>
    </w:p>
    <w:p w:rsidR="00ED3BE2" w:rsidRPr="00ED3BE2" w:rsidRDefault="00ED3BE2" w:rsidP="00ED3BE2">
      <w:pPr>
        <w:spacing w:after="0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ED3BE2">
        <w:rPr>
          <w:rFonts w:ascii="inherit" w:eastAsia="Times New Roman" w:hAnsi="inherit" w:cs="Arial"/>
          <w:b/>
          <w:bCs/>
          <w:color w:val="353535"/>
          <w:spacing w:val="6"/>
          <w:sz w:val="16"/>
          <w:lang w:val="ru-RU" w:eastAsia="ru-RU" w:bidi="ar-SA"/>
        </w:rPr>
        <w:t xml:space="preserve">3-местный </w:t>
      </w:r>
      <w:proofErr w:type="spellStart"/>
      <w:r w:rsidRPr="00ED3BE2">
        <w:rPr>
          <w:rFonts w:ascii="inherit" w:eastAsia="Times New Roman" w:hAnsi="inherit" w:cs="Arial"/>
          <w:b/>
          <w:bCs/>
          <w:color w:val="353535"/>
          <w:spacing w:val="6"/>
          <w:sz w:val="16"/>
          <w:lang w:val="ru-RU" w:eastAsia="ru-RU" w:bidi="ar-SA"/>
        </w:rPr>
        <w:t>полулюкс</w:t>
      </w:r>
      <w:proofErr w:type="spellEnd"/>
      <w:r w:rsidRPr="00ED3BE2">
        <w:rPr>
          <w:rFonts w:ascii="inherit" w:eastAsia="Times New Roman" w:hAnsi="inherit" w:cs="Arial"/>
          <w:b/>
          <w:bCs/>
          <w:color w:val="353535"/>
          <w:spacing w:val="6"/>
          <w:sz w:val="16"/>
          <w:lang w:val="ru-RU" w:eastAsia="ru-RU" w:bidi="ar-SA"/>
        </w:rPr>
        <w:t>:</w:t>
      </w:r>
    </w:p>
    <w:p w:rsidR="00ED3BE2" w:rsidRPr="00ED3BE2" w:rsidRDefault="00ED3BE2" w:rsidP="00ED3BE2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ED3BE2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 xml:space="preserve">Однокомнатный номер площадью 19 кв.м. Состоит из прихожей, спальни, ванной комнаты и летней </w:t>
      </w:r>
      <w:proofErr w:type="spellStart"/>
      <w:r w:rsidRPr="00ED3BE2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терассы</w:t>
      </w:r>
      <w:proofErr w:type="spellEnd"/>
      <w:r w:rsidRPr="00ED3BE2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 xml:space="preserve">. В спальне установлены три полуторные кровати, журнальный столик, шкаф, телевизор с кабельным ТВ, холодильник, кондиционер. Ванная комната оборудована душевой кабиной, также есть умывальник, зеркало, санузел. В номере есть бесплатный доступ к сети </w:t>
      </w:r>
      <w:proofErr w:type="spellStart"/>
      <w:r w:rsidRPr="00ED3BE2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Wi-Fi</w:t>
      </w:r>
      <w:proofErr w:type="spellEnd"/>
      <w:r w:rsidRPr="00ED3BE2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.</w:t>
      </w:r>
    </w:p>
    <w:p w:rsidR="00ED3BE2" w:rsidRPr="00ED3BE2" w:rsidRDefault="00ED3BE2" w:rsidP="00ED3BE2">
      <w:pPr>
        <w:spacing w:after="0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ED3BE2">
        <w:rPr>
          <w:rFonts w:ascii="inherit" w:eastAsia="Times New Roman" w:hAnsi="inherit" w:cs="Arial"/>
          <w:b/>
          <w:bCs/>
          <w:color w:val="353535"/>
          <w:spacing w:val="6"/>
          <w:sz w:val="16"/>
          <w:lang w:val="ru-RU" w:eastAsia="ru-RU" w:bidi="ar-SA"/>
        </w:rPr>
        <w:t>2-местный 2-комнатный люкс:</w:t>
      </w:r>
    </w:p>
    <w:p w:rsidR="00ED3BE2" w:rsidRPr="00ED3BE2" w:rsidRDefault="00ED3BE2" w:rsidP="00ED3BE2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ED3BE2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 xml:space="preserve">Номер, обставленный мягкой мебелью, состоит из гостиной, спальни, ванной комнаты. </w:t>
      </w:r>
      <w:proofErr w:type="gramStart"/>
      <w:r w:rsidRPr="00ED3BE2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Оснащен</w:t>
      </w:r>
      <w:proofErr w:type="gramEnd"/>
      <w:r w:rsidRPr="00ED3BE2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 xml:space="preserve"> кондиционером, телевизором с кабельным телевидением, бесплатным доступом к сети </w:t>
      </w:r>
      <w:proofErr w:type="spellStart"/>
      <w:r w:rsidRPr="00ED3BE2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Wi-Fi</w:t>
      </w:r>
      <w:proofErr w:type="spellEnd"/>
      <w:r w:rsidRPr="00ED3BE2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, холодильником, журнальным столиком. Ванная комната оборудована душевой кабиной, туалетом, а также банными принадлежностями. Вход в номер с общего балкона.</w:t>
      </w:r>
    </w:p>
    <w:p w:rsidR="00ED3BE2" w:rsidRPr="00ED3BE2" w:rsidRDefault="00ED3BE2" w:rsidP="00ED3BE2">
      <w:pPr>
        <w:spacing w:after="0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ED3BE2">
        <w:rPr>
          <w:rFonts w:ascii="inherit" w:eastAsia="Times New Roman" w:hAnsi="inherit" w:cs="Arial"/>
          <w:b/>
          <w:bCs/>
          <w:color w:val="353535"/>
          <w:spacing w:val="6"/>
          <w:sz w:val="16"/>
          <w:lang w:val="ru-RU" w:eastAsia="ru-RU" w:bidi="ar-SA"/>
        </w:rPr>
        <w:t>Питание:</w:t>
      </w:r>
      <w:r w:rsidRPr="00ED3BE2">
        <w:rPr>
          <w:rFonts w:ascii="Arial" w:eastAsia="Times New Roman" w:hAnsi="Arial" w:cs="Arial"/>
          <w:color w:val="353535"/>
          <w:spacing w:val="6"/>
          <w:sz w:val="16"/>
          <w:lang w:val="ru-RU" w:eastAsia="ru-RU" w:bidi="ar-SA"/>
        </w:rPr>
        <w:t> </w:t>
      </w:r>
      <w:r w:rsidRPr="00ED3BE2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отдыхающих организовано в уютной столовой. В ассортименте блюда украинской, молдавской и украинской кухни. Продукты в магазин и столовую поставляются с собственного мясокомбината.</w:t>
      </w:r>
    </w:p>
    <w:p w:rsidR="00ED3BE2" w:rsidRPr="00ED3BE2" w:rsidRDefault="00ED3BE2" w:rsidP="00ED3BE2">
      <w:pPr>
        <w:spacing w:after="0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ED3BE2">
        <w:rPr>
          <w:rFonts w:ascii="inherit" w:eastAsia="Times New Roman" w:hAnsi="inherit" w:cs="Arial"/>
          <w:b/>
          <w:bCs/>
          <w:color w:val="353535"/>
          <w:spacing w:val="6"/>
          <w:sz w:val="16"/>
          <w:lang w:val="ru-RU" w:eastAsia="ru-RU" w:bidi="ar-SA"/>
        </w:rPr>
        <w:t>Инфраструктура</w:t>
      </w:r>
      <w:r w:rsidRPr="00ED3BE2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: столовая, детская площадка, WI-FI, круглосуточно работающий магазин-кафе. Ассортимент магазина очень широк. Цены самые низкие во всём курортном район.</w:t>
      </w:r>
    </w:p>
    <w:p w:rsidR="00ED3BE2" w:rsidRPr="00ED3BE2" w:rsidRDefault="00ED3BE2" w:rsidP="00ED3BE2">
      <w:pPr>
        <w:spacing w:after="0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proofErr w:type="spellStart"/>
      <w:r w:rsidRPr="00ED3BE2">
        <w:rPr>
          <w:rFonts w:ascii="inherit" w:eastAsia="Times New Roman" w:hAnsi="inherit" w:cs="Arial"/>
          <w:b/>
          <w:bCs/>
          <w:color w:val="353535"/>
          <w:spacing w:val="6"/>
          <w:sz w:val="16"/>
          <w:lang w:val="ru-RU" w:eastAsia="ru-RU" w:bidi="ar-SA"/>
        </w:rPr>
        <w:t>Аниимация</w:t>
      </w:r>
      <w:proofErr w:type="spellEnd"/>
      <w:r w:rsidRPr="00ED3BE2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 xml:space="preserve">: наш профессиональный аниматор не даст заскучать ни Вам, ни Вашим детям. Каждый день разнообразное расписание анимационной программы. Пока Вы будете наслаждаться отдыхом, Ваши дети будут увлечены развивающими играми и конкурсами. </w:t>
      </w:r>
      <w:proofErr w:type="spellStart"/>
      <w:r w:rsidRPr="00ED3BE2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Квесты</w:t>
      </w:r>
      <w:proofErr w:type="spellEnd"/>
      <w:r w:rsidRPr="00ED3BE2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 xml:space="preserve">, мини-диско, </w:t>
      </w:r>
      <w:proofErr w:type="spellStart"/>
      <w:r w:rsidRPr="00ED3BE2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боди-арт</w:t>
      </w:r>
      <w:proofErr w:type="spellEnd"/>
      <w:r w:rsidRPr="00ED3BE2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 xml:space="preserve">, монополия, крокодил, </w:t>
      </w:r>
      <w:proofErr w:type="spellStart"/>
      <w:r w:rsidRPr="00ED3BE2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дартс</w:t>
      </w:r>
      <w:proofErr w:type="spellEnd"/>
      <w:r w:rsidRPr="00ED3BE2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 xml:space="preserve">, </w:t>
      </w:r>
      <w:proofErr w:type="spellStart"/>
      <w:r w:rsidRPr="00ED3BE2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твистер</w:t>
      </w:r>
      <w:proofErr w:type="spellEnd"/>
      <w:r w:rsidRPr="00ED3BE2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 xml:space="preserve"> и многое другое. Наш аниматор подготовил для Ваших </w:t>
      </w:r>
      <w:proofErr w:type="spellStart"/>
      <w:r w:rsidRPr="00ED3BE2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детеймассу</w:t>
      </w:r>
      <w:proofErr w:type="spellEnd"/>
      <w:r w:rsidRPr="00ED3BE2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 xml:space="preserve"> развлечений</w:t>
      </w:r>
    </w:p>
    <w:p w:rsidR="00ED3BE2" w:rsidRPr="00ED3BE2" w:rsidRDefault="00ED3BE2" w:rsidP="00ED3BE2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</w:pPr>
      <w:r w:rsidRPr="00ED3BE2">
        <w:rPr>
          <w:rFonts w:ascii="Arial" w:eastAsia="Times New Roman" w:hAnsi="Arial" w:cs="Arial"/>
          <w:color w:val="353535"/>
          <w:spacing w:val="6"/>
          <w:sz w:val="16"/>
          <w:szCs w:val="16"/>
          <w:lang w:val="ru-RU" w:eastAsia="ru-RU" w:bidi="ar-SA"/>
        </w:rPr>
        <w:t> База   напрямую выходит к песчаному   пляжу с большим   количеством аттракционов, на пляже оборудованы собственные шезлонги. Рядом с   базой «Солнечная Позитив» ресторан с живой музыкой, дискотека «ЗАМОК», два больших рынка — овощной и промтоварный.</w:t>
      </w:r>
    </w:p>
    <w:p w:rsidR="00ED3BE2" w:rsidRPr="00ED3BE2" w:rsidRDefault="00ED3BE2" w:rsidP="00ED3BE2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b/>
          <w:color w:val="353535"/>
          <w:spacing w:val="6"/>
          <w:sz w:val="28"/>
          <w:szCs w:val="28"/>
          <w:lang w:val="ru-RU" w:eastAsia="ru-RU" w:bidi="ar-SA"/>
        </w:rPr>
      </w:pPr>
      <w:r w:rsidRPr="00ED3BE2">
        <w:rPr>
          <w:rFonts w:ascii="Arial" w:eastAsia="Times New Roman" w:hAnsi="Arial" w:cs="Arial"/>
          <w:b/>
          <w:color w:val="353535"/>
          <w:spacing w:val="6"/>
          <w:sz w:val="28"/>
          <w:szCs w:val="28"/>
          <w:lang w:val="ru-RU" w:eastAsia="ru-RU" w:bidi="ar-SA"/>
        </w:rPr>
        <w:t>Внимание! Раннее бронирование!</w:t>
      </w:r>
    </w:p>
    <w:p w:rsidR="00ED3BE2" w:rsidRDefault="00ED3BE2" w:rsidP="00ED3BE2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b/>
          <w:color w:val="353535"/>
          <w:spacing w:val="6"/>
          <w:sz w:val="28"/>
          <w:szCs w:val="28"/>
          <w:lang w:val="ru-RU" w:eastAsia="ru-RU" w:bidi="ar-SA"/>
        </w:rPr>
      </w:pPr>
      <w:r w:rsidRPr="00ED3BE2">
        <w:rPr>
          <w:rFonts w:ascii="Arial" w:eastAsia="Times New Roman" w:hAnsi="Arial" w:cs="Arial"/>
          <w:b/>
          <w:color w:val="353535"/>
          <w:spacing w:val="6"/>
          <w:sz w:val="28"/>
          <w:szCs w:val="28"/>
          <w:lang w:val="ru-RU" w:eastAsia="ru-RU" w:bidi="ar-SA"/>
        </w:rPr>
        <w:t>Стоимость действительна до 28.02.2017</w:t>
      </w:r>
    </w:p>
    <w:p w:rsidR="00ED3BE2" w:rsidRDefault="00ED3BE2" w:rsidP="00ED3BE2">
      <w:pPr>
        <w:spacing w:after="0" w:line="240" w:lineRule="auto"/>
        <w:ind w:firstLine="0"/>
        <w:textAlignment w:val="baseline"/>
        <w:outlineLvl w:val="2"/>
        <w:rPr>
          <w:rFonts w:ascii="inherit" w:eastAsia="Times New Roman" w:hAnsi="inherit" w:cs="Arial"/>
          <w:b/>
          <w:bCs/>
          <w:color w:val="353535"/>
          <w:sz w:val="26"/>
          <w:lang w:val="ru-RU" w:eastAsia="ru-RU" w:bidi="ar-SA"/>
        </w:rPr>
      </w:pPr>
    </w:p>
    <w:p w:rsidR="00ED3BE2" w:rsidRDefault="00ED3BE2" w:rsidP="00ED3BE2">
      <w:pPr>
        <w:spacing w:after="0" w:line="240" w:lineRule="auto"/>
        <w:ind w:firstLine="0"/>
        <w:textAlignment w:val="baseline"/>
        <w:outlineLvl w:val="2"/>
        <w:rPr>
          <w:rFonts w:ascii="inherit" w:eastAsia="Times New Roman" w:hAnsi="inherit" w:cs="Arial"/>
          <w:b/>
          <w:bCs/>
          <w:color w:val="353535"/>
          <w:sz w:val="26"/>
          <w:lang w:val="ru-RU" w:eastAsia="ru-RU" w:bidi="ar-SA"/>
        </w:rPr>
      </w:pPr>
    </w:p>
    <w:p w:rsidR="00ED3BE2" w:rsidRDefault="00ED3BE2" w:rsidP="00ED3BE2">
      <w:pPr>
        <w:spacing w:after="0" w:line="240" w:lineRule="auto"/>
        <w:ind w:firstLine="0"/>
        <w:textAlignment w:val="baseline"/>
        <w:outlineLvl w:val="2"/>
        <w:rPr>
          <w:rFonts w:ascii="inherit" w:eastAsia="Times New Roman" w:hAnsi="inherit" w:cs="Arial"/>
          <w:b/>
          <w:bCs/>
          <w:color w:val="353535"/>
          <w:sz w:val="26"/>
          <w:lang w:val="ru-RU" w:eastAsia="ru-RU" w:bidi="ar-SA"/>
        </w:rPr>
      </w:pPr>
    </w:p>
    <w:p w:rsidR="00ED3BE2" w:rsidRPr="00ED3BE2" w:rsidRDefault="00ED3BE2" w:rsidP="00ED3BE2">
      <w:pPr>
        <w:spacing w:after="0" w:line="240" w:lineRule="auto"/>
        <w:ind w:firstLine="0"/>
        <w:textAlignment w:val="baseline"/>
        <w:outlineLvl w:val="2"/>
        <w:rPr>
          <w:rFonts w:ascii="Arial" w:eastAsia="Times New Roman" w:hAnsi="Arial" w:cs="Arial"/>
          <w:b/>
          <w:bCs/>
          <w:color w:val="353535"/>
          <w:sz w:val="26"/>
          <w:szCs w:val="26"/>
          <w:lang w:val="ru-RU" w:eastAsia="ru-RU" w:bidi="ar-SA"/>
        </w:rPr>
      </w:pPr>
      <w:r w:rsidRPr="00ED3BE2">
        <w:rPr>
          <w:rFonts w:ascii="inherit" w:eastAsia="Times New Roman" w:hAnsi="inherit" w:cs="Arial"/>
          <w:b/>
          <w:bCs/>
          <w:color w:val="353535"/>
          <w:sz w:val="26"/>
          <w:lang w:val="ru-RU" w:eastAsia="ru-RU" w:bidi="ar-SA"/>
        </w:rPr>
        <w:lastRenderedPageBreak/>
        <w:t>Выезд из Витебска, Орши, Могилева (11 дней/10 ночей)</w:t>
      </w:r>
    </w:p>
    <w:p w:rsidR="00ED3BE2" w:rsidRPr="00ED3BE2" w:rsidRDefault="00ED3BE2" w:rsidP="00ED3BE2">
      <w:pPr>
        <w:spacing w:after="0" w:line="240" w:lineRule="auto"/>
        <w:ind w:firstLine="0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val="ru-RU" w:eastAsia="ru-RU" w:bidi="ar-SA"/>
        </w:rPr>
      </w:pPr>
      <w:r w:rsidRPr="00ED3BE2">
        <w:rPr>
          <w:rFonts w:ascii="inherit" w:eastAsia="Times New Roman" w:hAnsi="inherit" w:cs="Arial"/>
          <w:b/>
          <w:bCs/>
          <w:color w:val="000000"/>
          <w:sz w:val="26"/>
          <w:lang w:val="ru-RU" w:eastAsia="ru-RU" w:bidi="ar-SA"/>
        </w:rPr>
        <w:t>Стоимость указана на одного человека в долларах США  </w:t>
      </w:r>
    </w:p>
    <w:tbl>
      <w:tblPr>
        <w:tblW w:w="11570" w:type="dxa"/>
        <w:tblInd w:w="-1527" w:type="dxa"/>
        <w:tblCellMar>
          <w:left w:w="0" w:type="dxa"/>
          <w:right w:w="0" w:type="dxa"/>
        </w:tblCellMar>
        <w:tblLook w:val="04A0"/>
      </w:tblPr>
      <w:tblGrid>
        <w:gridCol w:w="1542"/>
        <w:gridCol w:w="1406"/>
        <w:gridCol w:w="1461"/>
        <w:gridCol w:w="1406"/>
        <w:gridCol w:w="1406"/>
        <w:gridCol w:w="1256"/>
        <w:gridCol w:w="1256"/>
        <w:gridCol w:w="1837"/>
      </w:tblGrid>
      <w:tr w:rsidR="00ED3BE2" w:rsidRPr="00ED3BE2" w:rsidTr="00ED3B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Даты заездов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2-х местный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 xml:space="preserve">3- </w:t>
            </w:r>
            <w:proofErr w:type="spellStart"/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х</w:t>
            </w:r>
            <w:proofErr w:type="spellEnd"/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 xml:space="preserve"> местный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2-х местный</w:t>
            </w:r>
          </w:p>
          <w:p w:rsidR="00ED3BE2" w:rsidRPr="00ED3BE2" w:rsidRDefault="00ED3BE2" w:rsidP="00ED3BE2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(стандарт)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3-х местный</w:t>
            </w:r>
          </w:p>
          <w:p w:rsidR="00ED3BE2" w:rsidRPr="00ED3BE2" w:rsidRDefault="00ED3BE2" w:rsidP="00ED3BE2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(стандарт)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2-местный</w:t>
            </w:r>
          </w:p>
          <w:p w:rsidR="00ED3BE2" w:rsidRPr="00ED3BE2" w:rsidRDefault="00ED3BE2" w:rsidP="00ED3BE2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proofErr w:type="spellStart"/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полулюкс</w:t>
            </w:r>
            <w:proofErr w:type="spellEnd"/>
          </w:p>
          <w:p w:rsidR="00ED3BE2" w:rsidRPr="00ED3BE2" w:rsidRDefault="00ED3BE2" w:rsidP="00ED3BE2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3-местный</w:t>
            </w:r>
          </w:p>
          <w:p w:rsidR="00ED3BE2" w:rsidRPr="00ED3BE2" w:rsidRDefault="00ED3BE2" w:rsidP="00ED3BE2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proofErr w:type="spellStart"/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полулюкс</w:t>
            </w:r>
            <w:proofErr w:type="spellEnd"/>
          </w:p>
          <w:p w:rsidR="00ED3BE2" w:rsidRPr="00ED3BE2" w:rsidRDefault="00ED3BE2" w:rsidP="00ED3BE2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13" w:type="dxa"/>
            </w:tcMar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right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2-местный</w:t>
            </w:r>
          </w:p>
          <w:p w:rsidR="00ED3BE2" w:rsidRPr="00ED3BE2" w:rsidRDefault="00ED3BE2" w:rsidP="00ED3BE2">
            <w:pPr>
              <w:spacing w:after="0" w:line="240" w:lineRule="auto"/>
              <w:ind w:left="250" w:firstLine="0"/>
              <w:jc w:val="right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2-комнатный</w:t>
            </w:r>
          </w:p>
          <w:p w:rsidR="00ED3BE2" w:rsidRPr="00ED3BE2" w:rsidRDefault="00ED3BE2" w:rsidP="00ED3BE2">
            <w:pPr>
              <w:spacing w:after="0" w:line="240" w:lineRule="auto"/>
              <w:ind w:left="250" w:firstLine="0"/>
              <w:jc w:val="right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люкс</w:t>
            </w:r>
          </w:p>
          <w:p w:rsidR="00ED3BE2" w:rsidRPr="00ED3BE2" w:rsidRDefault="00ED3BE2" w:rsidP="00ED3BE2">
            <w:pPr>
              <w:spacing w:after="0" w:line="240" w:lineRule="auto"/>
              <w:ind w:left="250" w:firstLine="0"/>
              <w:jc w:val="right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 </w:t>
            </w:r>
          </w:p>
        </w:tc>
      </w:tr>
      <w:tr w:rsidR="00ED3BE2" w:rsidRPr="00ED3BE2" w:rsidTr="00ED3B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08.06 – 20.06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13" w:type="dxa"/>
            </w:tcMar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right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250</w:t>
            </w:r>
          </w:p>
        </w:tc>
      </w:tr>
      <w:tr w:rsidR="00ED3BE2" w:rsidRPr="00ED3BE2" w:rsidTr="00ED3BE2"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18.06 – 30.06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165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210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190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225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195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13" w:type="dxa"/>
            </w:tcMar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right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280</w:t>
            </w:r>
          </w:p>
        </w:tc>
      </w:tr>
      <w:tr w:rsidR="00ED3BE2" w:rsidRPr="00ED3BE2" w:rsidTr="00ED3B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28.06 – 10.07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13" w:type="dxa"/>
            </w:tcMar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right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280</w:t>
            </w:r>
          </w:p>
        </w:tc>
      </w:tr>
      <w:tr w:rsidR="00ED3BE2" w:rsidRPr="00ED3BE2" w:rsidTr="00ED3BE2"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08.07 – 20.07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205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170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225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195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235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13" w:type="dxa"/>
            </w:tcMar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right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290</w:t>
            </w:r>
          </w:p>
        </w:tc>
      </w:tr>
      <w:tr w:rsidR="00ED3BE2" w:rsidRPr="00ED3BE2" w:rsidTr="00ED3B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18.07– 30.07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13" w:type="dxa"/>
            </w:tcMar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right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305</w:t>
            </w:r>
          </w:p>
        </w:tc>
      </w:tr>
      <w:tr w:rsidR="00ED3BE2" w:rsidRPr="00ED3BE2" w:rsidTr="00ED3BE2"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28.07– 09.08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210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175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230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195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13" w:type="dxa"/>
            </w:tcMar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right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305</w:t>
            </w:r>
          </w:p>
        </w:tc>
      </w:tr>
      <w:tr w:rsidR="00ED3BE2" w:rsidRPr="00ED3BE2" w:rsidTr="00ED3B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07.08 – 19.08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13" w:type="dxa"/>
            </w:tcMar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right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305</w:t>
            </w:r>
          </w:p>
        </w:tc>
      </w:tr>
      <w:tr w:rsidR="00ED3BE2" w:rsidRPr="00ED3BE2" w:rsidTr="00ED3BE2"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17.08 – 29.08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170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225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195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230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single" w:sz="4" w:space="0" w:color="D1CBA8"/>
            </w:tcBorders>
            <w:shd w:val="clear" w:color="auto" w:fill="F9F7FB"/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195</w:t>
            </w:r>
          </w:p>
        </w:tc>
        <w:tc>
          <w:tcPr>
            <w:tcW w:w="0" w:type="auto"/>
            <w:tcBorders>
              <w:top w:val="single" w:sz="4" w:space="0" w:color="D1CBA8"/>
              <w:left w:val="single" w:sz="2" w:space="0" w:color="D1CBA8"/>
              <w:bottom w:val="single" w:sz="4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13" w:type="dxa"/>
            </w:tcMar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right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295</w:t>
            </w:r>
          </w:p>
        </w:tc>
      </w:tr>
      <w:tr w:rsidR="00ED3BE2" w:rsidRPr="00ED3BE2" w:rsidTr="00ED3BE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27.08 – 08.09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13" w:type="dxa"/>
            </w:tcMar>
            <w:hideMark/>
          </w:tcPr>
          <w:p w:rsidR="00ED3BE2" w:rsidRPr="00ED3BE2" w:rsidRDefault="00ED3BE2" w:rsidP="00ED3BE2">
            <w:pPr>
              <w:spacing w:after="0" w:line="240" w:lineRule="auto"/>
              <w:ind w:left="250" w:firstLine="0"/>
              <w:jc w:val="right"/>
              <w:textAlignment w:val="baseline"/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</w:pPr>
            <w:r w:rsidRPr="00ED3BE2">
              <w:rPr>
                <w:rFonts w:ascii="Arial" w:eastAsia="Times New Roman" w:hAnsi="Arial" w:cs="Arial"/>
                <w:color w:val="353535"/>
                <w:sz w:val="16"/>
                <w:szCs w:val="16"/>
                <w:lang w:val="ru-RU" w:eastAsia="ru-RU" w:bidi="ar-SA"/>
              </w:rPr>
              <w:t>210</w:t>
            </w:r>
          </w:p>
        </w:tc>
      </w:tr>
    </w:tbl>
    <w:p w:rsidR="00ED3BE2" w:rsidRDefault="00ED3BE2" w:rsidP="00ED3BE2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</w:pPr>
      <w:r w:rsidRPr="00ED3BE2"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  <w:t xml:space="preserve">Дети до 5 лет – 80 </w:t>
      </w:r>
      <w:proofErr w:type="spellStart"/>
      <w:r w:rsidRPr="00ED3BE2"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  <w:t>у.е</w:t>
      </w:r>
      <w:proofErr w:type="spellEnd"/>
      <w:r w:rsidRPr="00ED3BE2"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  <w:t>. без места в отеле.</w:t>
      </w:r>
    </w:p>
    <w:p w:rsidR="00ED3BE2" w:rsidRPr="00ED3BE2" w:rsidRDefault="00ED3BE2" w:rsidP="00ED3BE2">
      <w:pPr>
        <w:spacing w:after="0" w:line="240" w:lineRule="auto"/>
        <w:ind w:firstLine="0"/>
        <w:textAlignment w:val="baseline"/>
        <w:rPr>
          <w:rFonts w:ascii="Arial" w:eastAsia="Times New Roman" w:hAnsi="Arial" w:cs="Arial"/>
          <w:color w:val="353535"/>
          <w:sz w:val="16"/>
          <w:szCs w:val="16"/>
          <w:lang w:val="ru-RU" w:eastAsia="ru-RU" w:bidi="ar-SA"/>
        </w:rPr>
      </w:pPr>
      <w:r w:rsidRPr="00ED3BE2">
        <w:rPr>
          <w:rFonts w:ascii="Arial" w:hAnsi="Arial" w:cs="Arial"/>
          <w:color w:val="353535"/>
          <w:sz w:val="16"/>
          <w:szCs w:val="16"/>
          <w:lang w:val="ru-RU"/>
        </w:rPr>
        <w:t>Дополнительное место</w:t>
      </w:r>
      <w:r>
        <w:rPr>
          <w:rFonts w:ascii="Arial" w:hAnsi="Arial" w:cs="Arial"/>
          <w:color w:val="353535"/>
          <w:sz w:val="16"/>
          <w:szCs w:val="16"/>
        </w:rPr>
        <w:t> </w:t>
      </w:r>
      <w:r w:rsidRPr="00ED3BE2">
        <w:rPr>
          <w:rFonts w:ascii="Arial" w:hAnsi="Arial" w:cs="Arial"/>
          <w:color w:val="353535"/>
          <w:sz w:val="16"/>
          <w:szCs w:val="16"/>
          <w:lang w:val="ru-RU"/>
        </w:rPr>
        <w:t xml:space="preserve"> в номерах всех категорий - 130 у.е.</w:t>
      </w:r>
    </w:p>
    <w:p w:rsidR="00ED3BE2" w:rsidRPr="00ED3BE2" w:rsidRDefault="00ED3BE2" w:rsidP="00ED3BE2">
      <w:pPr>
        <w:spacing w:before="163" w:after="163" w:line="240" w:lineRule="auto"/>
        <w:ind w:firstLine="0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val="ru-RU" w:eastAsia="ru-RU" w:bidi="ar-SA"/>
        </w:rPr>
      </w:pPr>
      <w:r w:rsidRPr="00ED3BE2">
        <w:rPr>
          <w:rFonts w:ascii="Arial" w:eastAsia="Times New Roman" w:hAnsi="Arial" w:cs="Arial"/>
          <w:b/>
          <w:bCs/>
          <w:color w:val="000000"/>
          <w:sz w:val="26"/>
          <w:szCs w:val="26"/>
          <w:lang w:val="ru-RU" w:eastAsia="ru-RU" w:bidi="ar-SA"/>
        </w:rPr>
        <w:t>В стоимость тура входит:</w:t>
      </w:r>
    </w:p>
    <w:p w:rsidR="00ED3BE2" w:rsidRPr="00ED3BE2" w:rsidRDefault="00ED3BE2" w:rsidP="00ED3BE2">
      <w:pPr>
        <w:numPr>
          <w:ilvl w:val="0"/>
          <w:numId w:val="1"/>
        </w:numPr>
        <w:spacing w:after="75" w:line="240" w:lineRule="auto"/>
        <w:ind w:firstLine="0"/>
        <w:textAlignment w:val="baseline"/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</w:pPr>
      <w:r w:rsidRPr="00ED3BE2"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  <w:t xml:space="preserve">Проезд автобусом </w:t>
      </w:r>
      <w:proofErr w:type="spellStart"/>
      <w:r w:rsidRPr="00ED3BE2"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  <w:t>туркласса</w:t>
      </w:r>
      <w:proofErr w:type="spellEnd"/>
    </w:p>
    <w:p w:rsidR="00ED3BE2" w:rsidRPr="00ED3BE2" w:rsidRDefault="00ED3BE2" w:rsidP="00ED3BE2">
      <w:pPr>
        <w:numPr>
          <w:ilvl w:val="0"/>
          <w:numId w:val="1"/>
        </w:numPr>
        <w:spacing w:after="75" w:line="240" w:lineRule="auto"/>
        <w:ind w:firstLine="826"/>
        <w:textAlignment w:val="baseline"/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</w:pPr>
      <w:r w:rsidRPr="00ED3BE2"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  <w:t>Проживание на базе отдыха</w:t>
      </w:r>
    </w:p>
    <w:p w:rsidR="00ED3BE2" w:rsidRPr="00ED3BE2" w:rsidRDefault="00ED3BE2" w:rsidP="00ED3BE2">
      <w:pPr>
        <w:numPr>
          <w:ilvl w:val="0"/>
          <w:numId w:val="1"/>
        </w:numPr>
        <w:spacing w:after="75" w:line="240" w:lineRule="auto"/>
        <w:ind w:firstLine="826"/>
        <w:textAlignment w:val="baseline"/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</w:pPr>
      <w:r w:rsidRPr="00ED3BE2"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  <w:t>Сопровождение руководителя группы</w:t>
      </w:r>
    </w:p>
    <w:p w:rsidR="00ED3BE2" w:rsidRPr="00ED3BE2" w:rsidRDefault="00ED3BE2" w:rsidP="00ED3BE2">
      <w:pPr>
        <w:spacing w:before="163" w:after="163" w:line="240" w:lineRule="auto"/>
        <w:ind w:firstLine="0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6"/>
          <w:szCs w:val="26"/>
          <w:lang w:val="ru-RU" w:eastAsia="ru-RU" w:bidi="ar-SA"/>
        </w:rPr>
      </w:pPr>
      <w:r w:rsidRPr="00ED3BE2">
        <w:rPr>
          <w:rFonts w:ascii="Arial" w:eastAsia="Times New Roman" w:hAnsi="Arial" w:cs="Arial"/>
          <w:b/>
          <w:bCs/>
          <w:color w:val="000000"/>
          <w:sz w:val="26"/>
          <w:szCs w:val="26"/>
          <w:lang w:val="ru-RU" w:eastAsia="ru-RU" w:bidi="ar-SA"/>
        </w:rPr>
        <w:t>В стоимость тура не входит:</w:t>
      </w:r>
    </w:p>
    <w:p w:rsidR="00ED3BE2" w:rsidRPr="00ED3BE2" w:rsidRDefault="00ED3BE2" w:rsidP="00ED3BE2">
      <w:pPr>
        <w:numPr>
          <w:ilvl w:val="0"/>
          <w:numId w:val="2"/>
        </w:numPr>
        <w:spacing w:after="75" w:line="240" w:lineRule="auto"/>
        <w:ind w:firstLine="0"/>
        <w:textAlignment w:val="baseline"/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</w:pPr>
      <w:proofErr w:type="spellStart"/>
      <w:r w:rsidRPr="00ED3BE2"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  <w:t>Туруслуга</w:t>
      </w:r>
      <w:proofErr w:type="spellEnd"/>
      <w:r w:rsidRPr="00ED3BE2"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  <w:t xml:space="preserve"> 50 руб.</w:t>
      </w:r>
    </w:p>
    <w:p w:rsidR="00ED3BE2" w:rsidRPr="00ED3BE2" w:rsidRDefault="00ED3BE2" w:rsidP="00ED3BE2">
      <w:pPr>
        <w:numPr>
          <w:ilvl w:val="0"/>
          <w:numId w:val="2"/>
        </w:numPr>
        <w:spacing w:after="75" w:line="240" w:lineRule="auto"/>
        <w:ind w:firstLine="826"/>
        <w:textAlignment w:val="baseline"/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</w:pPr>
      <w:r w:rsidRPr="00ED3BE2"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  <w:t>Страховка по желанию</w:t>
      </w:r>
    </w:p>
    <w:p w:rsidR="00ED3BE2" w:rsidRPr="00ED3BE2" w:rsidRDefault="00ED3BE2" w:rsidP="00ED3BE2">
      <w:pPr>
        <w:numPr>
          <w:ilvl w:val="0"/>
          <w:numId w:val="2"/>
        </w:numPr>
        <w:spacing w:after="75" w:line="240" w:lineRule="auto"/>
        <w:ind w:firstLine="826"/>
        <w:textAlignment w:val="baseline"/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</w:pPr>
      <w:r w:rsidRPr="00ED3BE2">
        <w:rPr>
          <w:rFonts w:ascii="Arial" w:eastAsia="Times New Roman" w:hAnsi="Arial" w:cs="Arial"/>
          <w:color w:val="6B6B6B"/>
          <w:sz w:val="18"/>
          <w:szCs w:val="18"/>
          <w:lang w:val="ru-RU" w:eastAsia="ru-RU" w:bidi="ar-SA"/>
        </w:rPr>
        <w:t>Личные расходы</w:t>
      </w:r>
    </w:p>
    <w:p w:rsidR="00ED3BE2" w:rsidRPr="00ED3BE2" w:rsidRDefault="00ED3BE2" w:rsidP="00ED3BE2">
      <w:pPr>
        <w:spacing w:before="163" w:after="163" w:line="213" w:lineRule="atLeast"/>
        <w:ind w:firstLine="0"/>
        <w:textAlignment w:val="baseline"/>
        <w:rPr>
          <w:rFonts w:ascii="Arial" w:eastAsia="Times New Roman" w:hAnsi="Arial" w:cs="Arial"/>
          <w:b/>
          <w:color w:val="353535"/>
          <w:spacing w:val="6"/>
          <w:sz w:val="28"/>
          <w:szCs w:val="28"/>
          <w:lang w:val="ru-RU" w:eastAsia="ru-RU" w:bidi="ar-SA"/>
        </w:rPr>
      </w:pPr>
    </w:p>
    <w:p w:rsidR="00ED3BE2" w:rsidRPr="00ED3BE2" w:rsidRDefault="00ED3BE2" w:rsidP="00ED3BE2">
      <w:pPr>
        <w:spacing w:after="250" w:line="240" w:lineRule="auto"/>
        <w:ind w:firstLine="0"/>
        <w:textAlignment w:val="baseline"/>
        <w:outlineLvl w:val="0"/>
        <w:rPr>
          <w:rFonts w:ascii="Arial" w:eastAsia="Times New Roman" w:hAnsi="Arial" w:cs="Arial"/>
          <w:b/>
          <w:bCs/>
          <w:color w:val="353535"/>
          <w:kern w:val="36"/>
          <w:sz w:val="36"/>
          <w:szCs w:val="36"/>
          <w:lang w:val="ru-RU" w:eastAsia="ru-RU" w:bidi="ar-SA"/>
        </w:rPr>
      </w:pPr>
    </w:p>
    <w:p w:rsidR="005745B1" w:rsidRPr="00ED3BE2" w:rsidRDefault="005745B1">
      <w:pPr>
        <w:rPr>
          <w:lang w:val="ru-RU"/>
        </w:rPr>
      </w:pPr>
    </w:p>
    <w:sectPr w:rsidR="005745B1" w:rsidRPr="00ED3BE2" w:rsidSect="0057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82E92"/>
    <w:multiLevelType w:val="multilevel"/>
    <w:tmpl w:val="8C06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9F2FB7"/>
    <w:multiLevelType w:val="multilevel"/>
    <w:tmpl w:val="934E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3BE2"/>
    <w:rsid w:val="00121900"/>
    <w:rsid w:val="00137582"/>
    <w:rsid w:val="005745B1"/>
    <w:rsid w:val="007061DE"/>
    <w:rsid w:val="00ED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DE"/>
  </w:style>
  <w:style w:type="paragraph" w:styleId="1">
    <w:name w:val="heading 1"/>
    <w:basedOn w:val="a"/>
    <w:next w:val="a"/>
    <w:link w:val="10"/>
    <w:uiPriority w:val="9"/>
    <w:qFormat/>
    <w:rsid w:val="007061D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1D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061D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061D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1D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1D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1D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1D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1D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1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061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061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61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61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1D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061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61D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61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061DE"/>
    <w:rPr>
      <w:b/>
      <w:bCs/>
      <w:spacing w:val="0"/>
    </w:rPr>
  </w:style>
  <w:style w:type="character" w:styleId="a9">
    <w:name w:val="Emphasis"/>
    <w:uiPriority w:val="20"/>
    <w:qFormat/>
    <w:rsid w:val="007061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061D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061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1D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061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061D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061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061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061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061DE"/>
    <w:rPr>
      <w:smallCaps/>
    </w:rPr>
  </w:style>
  <w:style w:type="character" w:styleId="af1">
    <w:name w:val="Intense Reference"/>
    <w:uiPriority w:val="32"/>
    <w:qFormat/>
    <w:rsid w:val="007061DE"/>
    <w:rPr>
      <w:b/>
      <w:bCs/>
      <w:smallCaps/>
      <w:color w:val="auto"/>
    </w:rPr>
  </w:style>
  <w:style w:type="character" w:styleId="af2">
    <w:name w:val="Book Title"/>
    <w:uiPriority w:val="33"/>
    <w:qFormat/>
    <w:rsid w:val="007061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61DE"/>
    <w:pPr>
      <w:outlineLvl w:val="9"/>
    </w:pPr>
  </w:style>
  <w:style w:type="paragraph" w:styleId="af4">
    <w:name w:val="Normal (Web)"/>
    <w:basedOn w:val="a"/>
    <w:uiPriority w:val="99"/>
    <w:unhideWhenUsed/>
    <w:rsid w:val="00ED3BE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ED3B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679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2017-01-31T12:46:00Z</dcterms:created>
  <dcterms:modified xsi:type="dcterms:W3CDTF">2017-01-31T12:51:00Z</dcterms:modified>
</cp:coreProperties>
</file>