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11" w:rsidRPr="00B56390" w:rsidRDefault="001A4011" w:rsidP="00B56390">
      <w:pPr>
        <w:pStyle w:val="a7"/>
        <w:ind w:left="4248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B56390">
        <w:rPr>
          <w:rFonts w:ascii="Times New Roman" w:hAnsi="Times New Roman" w:cs="Times New Roman"/>
          <w:b/>
          <w:noProof/>
          <w:kern w:val="36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-255270</wp:posOffset>
            </wp:positionV>
            <wp:extent cx="1057275" cy="1043940"/>
            <wp:effectExtent l="19050" t="0" r="9525" b="0"/>
            <wp:wrapNone/>
            <wp:docPr id="2" name="Рисунок 2" descr="\\Manager2\d\Реклама для города\Логотип формат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nager2\d\Реклама для города\Логотип формат ПН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390">
        <w:rPr>
          <w:rFonts w:ascii="Times New Roman" w:hAnsi="Times New Roman" w:cs="Times New Roman"/>
          <w:b/>
          <w:kern w:val="36"/>
          <w:sz w:val="32"/>
          <w:szCs w:val="32"/>
        </w:rPr>
        <w:t xml:space="preserve">    </w:t>
      </w:r>
      <w:r w:rsidRPr="00B56390">
        <w:rPr>
          <w:rFonts w:ascii="Times New Roman" w:hAnsi="Times New Roman" w:cs="Times New Roman"/>
          <w:b/>
          <w:kern w:val="36"/>
          <w:sz w:val="32"/>
          <w:szCs w:val="32"/>
        </w:rPr>
        <w:t>Экскурсия</w:t>
      </w:r>
    </w:p>
    <w:p w:rsidR="00D12BB9" w:rsidRPr="00B56390" w:rsidRDefault="00D12BB9" w:rsidP="00B56390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</w:pPr>
      <w:r w:rsidRPr="00B56390"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  <w:t>П</w:t>
      </w:r>
      <w:r w:rsidR="002E45DD"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  <w:t>а</w:t>
      </w:r>
      <w:r w:rsidRPr="00B56390"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  <w:t>ломнический тур к мощам</w:t>
      </w:r>
    </w:p>
    <w:p w:rsidR="004F3B7A" w:rsidRPr="00B56390" w:rsidRDefault="00D12BB9" w:rsidP="00B56390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</w:pPr>
      <w:r w:rsidRPr="00B56390"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  <w:t>Святой Матроны Московской</w:t>
      </w:r>
    </w:p>
    <w:p w:rsidR="001A4011" w:rsidRPr="00204E48" w:rsidRDefault="001A4011" w:rsidP="001A4011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0"/>
          <w:szCs w:val="20"/>
        </w:rPr>
      </w:pPr>
      <w:r w:rsidRPr="00204E48">
        <w:rPr>
          <w:rFonts w:ascii="Times New Roman" w:hAnsi="Times New Roman"/>
          <w:b/>
          <w:sz w:val="20"/>
          <w:szCs w:val="20"/>
        </w:rPr>
        <w:t>Наш адрес</w:t>
      </w:r>
      <w:proofErr w:type="gramStart"/>
      <w:r w:rsidRPr="00204E48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 w:rsidRPr="00204E48">
        <w:rPr>
          <w:rFonts w:ascii="Times New Roman" w:hAnsi="Times New Roman"/>
          <w:b/>
          <w:sz w:val="20"/>
          <w:szCs w:val="20"/>
        </w:rPr>
        <w:t xml:space="preserve"> Беларусь, г. Витебск</w:t>
      </w:r>
      <w:proofErr w:type="gramStart"/>
      <w:r w:rsidRPr="00204E48">
        <w:rPr>
          <w:rFonts w:ascii="Times New Roman" w:hAnsi="Times New Roman"/>
          <w:b/>
          <w:sz w:val="20"/>
          <w:szCs w:val="20"/>
        </w:rPr>
        <w:t xml:space="preserve"> ,</w:t>
      </w:r>
      <w:proofErr w:type="gramEnd"/>
      <w:r w:rsidRPr="00204E48">
        <w:rPr>
          <w:rFonts w:ascii="Times New Roman" w:hAnsi="Times New Roman"/>
          <w:b/>
          <w:sz w:val="20"/>
          <w:szCs w:val="20"/>
        </w:rPr>
        <w:t xml:space="preserve"> ул. Ленина , 64/1  </w:t>
      </w:r>
    </w:p>
    <w:p w:rsidR="001A4011" w:rsidRPr="00204E48" w:rsidRDefault="001A4011" w:rsidP="001A4011">
      <w:pPr>
        <w:spacing w:after="0" w:line="240" w:lineRule="auto"/>
        <w:ind w:left="-426" w:firstLine="426"/>
        <w:jc w:val="center"/>
        <w:rPr>
          <w:rFonts w:ascii="Times New Roman" w:hAnsi="Times New Roman"/>
          <w:sz w:val="20"/>
          <w:szCs w:val="20"/>
        </w:rPr>
      </w:pPr>
      <w:r w:rsidRPr="00204E48">
        <w:rPr>
          <w:rFonts w:ascii="Times New Roman" w:hAnsi="Times New Roman"/>
          <w:b/>
          <w:sz w:val="20"/>
          <w:szCs w:val="20"/>
        </w:rPr>
        <w:t>тел/факс (375 212</w:t>
      </w:r>
      <w:proofErr w:type="gramStart"/>
      <w:r w:rsidRPr="00204E48">
        <w:rPr>
          <w:rFonts w:ascii="Times New Roman" w:hAnsi="Times New Roman"/>
          <w:b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204E48">
        <w:rPr>
          <w:rFonts w:ascii="Times New Roman" w:hAnsi="Times New Roman"/>
          <w:b/>
          <w:sz w:val="20"/>
          <w:szCs w:val="20"/>
        </w:rPr>
        <w:t>65 30 30 ; 65 60 60   МТС (37533)3065444</w:t>
      </w:r>
      <w:r>
        <w:rPr>
          <w:rFonts w:ascii="Times New Roman" w:hAnsi="Times New Roman"/>
          <w:b/>
          <w:sz w:val="20"/>
          <w:szCs w:val="20"/>
        </w:rPr>
        <w:t>;</w:t>
      </w:r>
      <w:r w:rsidRPr="00204E4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04E48">
        <w:rPr>
          <w:rFonts w:ascii="Times New Roman" w:hAnsi="Times New Roman"/>
          <w:b/>
          <w:sz w:val="20"/>
          <w:szCs w:val="20"/>
        </w:rPr>
        <w:t>Velcom</w:t>
      </w:r>
      <w:proofErr w:type="spellEnd"/>
      <w:r w:rsidRPr="00204E48">
        <w:rPr>
          <w:rFonts w:ascii="Times New Roman" w:hAnsi="Times New Roman"/>
          <w:b/>
          <w:sz w:val="20"/>
          <w:szCs w:val="20"/>
        </w:rPr>
        <w:t xml:space="preserve"> (37529)3358100</w:t>
      </w:r>
      <w:r w:rsidRPr="00204E48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1A4011" w:rsidRPr="00204E48" w:rsidRDefault="001A4011" w:rsidP="001A4011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0"/>
          <w:szCs w:val="20"/>
        </w:rPr>
      </w:pPr>
      <w:r w:rsidRPr="00833532">
        <w:rPr>
          <w:rFonts w:ascii="Times New Roman" w:hAnsi="Times New Roman"/>
          <w:sz w:val="20"/>
          <w:szCs w:val="20"/>
        </w:rPr>
        <w:t>Подробности на сайте</w:t>
      </w:r>
      <w:r w:rsidRPr="00F1190E">
        <w:rPr>
          <w:rFonts w:ascii="Times New Roman" w:hAnsi="Times New Roman"/>
          <w:color w:val="E36C0A"/>
          <w:sz w:val="20"/>
          <w:szCs w:val="20"/>
        </w:rPr>
        <w:t xml:space="preserve">  </w:t>
      </w:r>
      <w:hyperlink r:id="rId8" w:history="1">
        <w:r w:rsidRPr="00F1190E">
          <w:rPr>
            <w:rStyle w:val="a8"/>
            <w:sz w:val="20"/>
            <w:szCs w:val="20"/>
          </w:rPr>
          <w:t>www.spadchyna.by</w:t>
        </w:r>
      </w:hyperlink>
    </w:p>
    <w:p w:rsidR="00D40660" w:rsidRPr="00943A2A" w:rsidRDefault="00150453" w:rsidP="0094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7c7c7c" stroked="f"/>
        </w:pict>
      </w:r>
    </w:p>
    <w:p w:rsidR="00876B9E" w:rsidRPr="00B56390" w:rsidRDefault="001A4011" w:rsidP="004F3B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90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D12BB9" w:rsidRPr="00B56390" w:rsidRDefault="00150453" w:rsidP="00D12BB9">
      <w:pPr>
        <w:pStyle w:val="a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По графику</w:t>
      </w:r>
    </w:p>
    <w:p w:rsidR="00D12BB9" w:rsidRPr="00B56390" w:rsidRDefault="00D12BB9" w:rsidP="00D12BB9">
      <w:pPr>
        <w:pStyle w:val="a7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tbl>
      <w:tblPr>
        <w:tblW w:w="1091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355"/>
      </w:tblGrid>
      <w:tr w:rsidR="00D12BB9" w:rsidRPr="00B56390" w:rsidTr="00B56390">
        <w:trPr>
          <w:trHeight w:val="76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390" w:rsidRDefault="00D12BB9" w:rsidP="00B56390">
            <w:pPr>
              <w:pStyle w:val="a7"/>
              <w:rPr>
                <w:rFonts w:ascii="Times New Roman" w:hAnsi="Times New Roman" w:cs="Times New Roman"/>
              </w:rPr>
            </w:pPr>
            <w:r w:rsidRPr="00B56390">
              <w:rPr>
                <w:rFonts w:ascii="Times New Roman" w:hAnsi="Times New Roman" w:cs="Times New Roman"/>
              </w:rPr>
              <w:t xml:space="preserve">  </w:t>
            </w:r>
          </w:p>
          <w:p w:rsidR="00D12BB9" w:rsidRPr="00B56390" w:rsidRDefault="00B56390" w:rsidP="00CA5E5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  <w:b/>
              </w:rPr>
              <w:t>2</w:t>
            </w:r>
            <w:r w:rsidR="00AE72A6">
              <w:rPr>
                <w:rFonts w:ascii="Times New Roman" w:hAnsi="Times New Roman" w:cs="Times New Roman"/>
                <w:b/>
              </w:rPr>
              <w:t>1</w:t>
            </w:r>
            <w:r w:rsidR="00D12BB9" w:rsidRPr="00B56390">
              <w:rPr>
                <w:rFonts w:ascii="Times New Roman" w:hAnsi="Times New Roman" w:cs="Times New Roman"/>
                <w:b/>
              </w:rPr>
              <w:t>:</w:t>
            </w:r>
            <w:r w:rsidR="00CA5E57">
              <w:rPr>
                <w:rFonts w:ascii="Times New Roman" w:hAnsi="Times New Roman" w:cs="Times New Roman"/>
                <w:b/>
              </w:rPr>
              <w:t>3</w:t>
            </w:r>
            <w:r w:rsidR="00D12BB9" w:rsidRPr="00B56390">
              <w:rPr>
                <w:rFonts w:ascii="Times New Roman" w:hAnsi="Times New Roman" w:cs="Times New Roman"/>
                <w:b/>
              </w:rPr>
              <w:t>0</w:t>
            </w:r>
            <w:r w:rsidR="00D12BB9" w:rsidRPr="00B56390">
              <w:rPr>
                <w:rFonts w:ascii="Times New Roman" w:hAnsi="Times New Roman" w:cs="Times New Roman"/>
              </w:rPr>
              <w:t> - Отправление из Витебска</w:t>
            </w:r>
            <w:bookmarkStart w:id="0" w:name="_GoBack"/>
            <w:bookmarkEnd w:id="0"/>
          </w:p>
        </w:tc>
      </w:tr>
      <w:tr w:rsidR="00D12BB9" w:rsidRPr="00B56390" w:rsidTr="00B56390">
        <w:trPr>
          <w:trHeight w:val="3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390" w:rsidRDefault="00D12BB9" w:rsidP="00B56390">
            <w:pPr>
              <w:pStyle w:val="a7"/>
              <w:ind w:right="283"/>
              <w:rPr>
                <w:rFonts w:ascii="Times New Roman" w:hAnsi="Times New Roman" w:cs="Times New Roman"/>
              </w:rPr>
            </w:pPr>
            <w:r w:rsidRPr="00B56390">
              <w:rPr>
                <w:rFonts w:ascii="Times New Roman" w:hAnsi="Times New Roman" w:cs="Times New Roman"/>
              </w:rPr>
              <w:t> </w:t>
            </w:r>
          </w:p>
          <w:p w:rsidR="00B56390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  <w:b/>
              </w:rPr>
              <w:t>06:00 - 12:00</w:t>
            </w:r>
            <w:r w:rsidR="00D12BB9" w:rsidRPr="00B56390">
              <w:rPr>
                <w:rFonts w:ascii="Times New Roman" w:hAnsi="Times New Roman" w:cs="Times New Roman"/>
              </w:rPr>
              <w:t xml:space="preserve"> - Посещение Покровского </w:t>
            </w:r>
            <w:proofErr w:type="spellStart"/>
            <w:r w:rsidR="00D12BB9" w:rsidRPr="00B56390">
              <w:rPr>
                <w:rFonts w:ascii="Times New Roman" w:hAnsi="Times New Roman" w:cs="Times New Roman"/>
              </w:rPr>
              <w:t>Ставропигального</w:t>
            </w:r>
            <w:proofErr w:type="spellEnd"/>
            <w:r w:rsidR="00D12BB9" w:rsidRPr="00B56390">
              <w:rPr>
                <w:rFonts w:ascii="Times New Roman" w:hAnsi="Times New Roman" w:cs="Times New Roman"/>
              </w:rPr>
              <w:t xml:space="preserve"> женского монастыря;    </w:t>
            </w:r>
            <w:r w:rsidR="00943A2A" w:rsidRPr="00B56390">
              <w:rPr>
                <w:rFonts w:ascii="Times New Roman" w:hAnsi="Times New Roman" w:cs="Times New Roman"/>
              </w:rPr>
              <w:t xml:space="preserve"> </w:t>
            </w:r>
          </w:p>
          <w:p w:rsidR="00B56390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</w:rPr>
              <w:t xml:space="preserve">«ВСЕ,  ВСЕ ПРИХОДИТЕ КО МНЕ И РАССКАЗЫВАЙТЕ, КАК ЖИВОЙ, О </w:t>
            </w:r>
            <w:proofErr w:type="gramStart"/>
            <w:r w:rsidR="00D12BB9" w:rsidRPr="00B56390">
              <w:rPr>
                <w:rFonts w:ascii="Times New Roman" w:hAnsi="Times New Roman" w:cs="Times New Roman"/>
              </w:rPr>
              <w:t>СВОИХ</w:t>
            </w:r>
            <w:proofErr w:type="gramEnd"/>
            <w:r w:rsidR="00D12BB9" w:rsidRPr="00B56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390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2BB9" w:rsidRPr="00B56390">
              <w:rPr>
                <w:rFonts w:ascii="Times New Roman" w:hAnsi="Times New Roman" w:cs="Times New Roman"/>
              </w:rPr>
              <w:t>СКОРБЯХ</w:t>
            </w:r>
            <w:proofErr w:type="gramEnd"/>
            <w:r w:rsidR="00D12BB9" w:rsidRPr="00B56390">
              <w:rPr>
                <w:rFonts w:ascii="Times New Roman" w:hAnsi="Times New Roman" w:cs="Times New Roman"/>
              </w:rPr>
              <w:t xml:space="preserve">.  Я БУДУ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</w:rPr>
              <w:t xml:space="preserve">ВАС ВИДЕТЬ И СЛЫШАТЬ, И ПОМОГАТЬ ВАМ» - так незадолго </w:t>
            </w:r>
            <w:proofErr w:type="gramStart"/>
            <w:r w:rsidR="00D12BB9" w:rsidRPr="00B56390">
              <w:rPr>
                <w:rFonts w:ascii="Times New Roman" w:hAnsi="Times New Roman" w:cs="Times New Roman"/>
              </w:rPr>
              <w:t>до</w:t>
            </w:r>
            <w:proofErr w:type="gramEnd"/>
            <w:r w:rsidR="00D12BB9" w:rsidRPr="00B56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390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</w:rPr>
              <w:t xml:space="preserve">своей  смерти сказала пресвятая Матрона. Вы сможете преклониться к мощам Матушки  Матроны и её иконе; осмотреть святыни монастыря; заказать молебен или сорокоуст;  набрать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390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</w:rPr>
              <w:t>святой водицы; покушать в монастырской трапезной (чай с выпечкой стоит  100-150 рос</w:t>
            </w:r>
            <w:proofErr w:type="gramStart"/>
            <w:r w:rsidR="00D12BB9" w:rsidRPr="00B56390">
              <w:rPr>
                <w:rFonts w:ascii="Times New Roman" w:hAnsi="Times New Roman" w:cs="Times New Roman"/>
              </w:rPr>
              <w:t>.</w:t>
            </w:r>
            <w:proofErr w:type="gramEnd"/>
            <w:r w:rsidR="00D12BB9" w:rsidRPr="00B563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2BB9" w:rsidRPr="00B56390">
              <w:rPr>
                <w:rFonts w:ascii="Times New Roman" w:hAnsi="Times New Roman" w:cs="Times New Roman"/>
              </w:rPr>
              <w:t>р</w:t>
            </w:r>
            <w:proofErr w:type="gramEnd"/>
            <w:r w:rsidR="00D12BB9" w:rsidRPr="00B56390">
              <w:rPr>
                <w:rFonts w:ascii="Times New Roman" w:hAnsi="Times New Roman" w:cs="Times New Roman"/>
              </w:rPr>
              <w:t xml:space="preserve">уб., </w:t>
            </w:r>
          </w:p>
          <w:p w:rsidR="00B56390" w:rsidRPr="00B56390" w:rsidRDefault="00B56390" w:rsidP="009056A5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</w:rPr>
              <w:t>пол</w:t>
            </w:r>
            <w:r w:rsidR="00AE72A6">
              <w:rPr>
                <w:rFonts w:ascii="Times New Roman" w:hAnsi="Times New Roman" w:cs="Times New Roman"/>
              </w:rPr>
              <w:t>ный комплекс 300-450 рос</w:t>
            </w:r>
            <w:proofErr w:type="gramStart"/>
            <w:r w:rsidR="00AE72A6">
              <w:rPr>
                <w:rFonts w:ascii="Times New Roman" w:hAnsi="Times New Roman" w:cs="Times New Roman"/>
              </w:rPr>
              <w:t>.</w:t>
            </w:r>
            <w:proofErr w:type="gramEnd"/>
            <w:r w:rsidR="00AE72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E72A6">
              <w:rPr>
                <w:rFonts w:ascii="Times New Roman" w:hAnsi="Times New Roman" w:cs="Times New Roman"/>
              </w:rPr>
              <w:t>р</w:t>
            </w:r>
            <w:proofErr w:type="gramEnd"/>
            <w:r w:rsidR="00AE72A6">
              <w:rPr>
                <w:rFonts w:ascii="Times New Roman" w:hAnsi="Times New Roman" w:cs="Times New Roman"/>
              </w:rPr>
              <w:t>уб.)</w:t>
            </w:r>
            <w:r w:rsidR="00D12BB9" w:rsidRPr="00B56390">
              <w:rPr>
                <w:rFonts w:ascii="Times New Roman" w:hAnsi="Times New Roman" w:cs="Times New Roman"/>
              </w:rPr>
              <w:t>, рядом с монастыре</w:t>
            </w:r>
            <w:r w:rsidR="000B30D5">
              <w:rPr>
                <w:rFonts w:ascii="Times New Roman" w:hAnsi="Times New Roman" w:cs="Times New Roman"/>
              </w:rPr>
              <w:t>м</w:t>
            </w:r>
            <w:r w:rsidR="00D12BB9" w:rsidRPr="00B56390">
              <w:rPr>
                <w:rFonts w:ascii="Times New Roman" w:hAnsi="Times New Roman" w:cs="Times New Roman"/>
              </w:rPr>
              <w:t xml:space="preserve"> продают  цветы: 120-150 руб</w:t>
            </w:r>
            <w:r w:rsidR="009056A5">
              <w:rPr>
                <w:rFonts w:ascii="Times New Roman" w:hAnsi="Times New Roman" w:cs="Times New Roman"/>
              </w:rPr>
              <w:t>.</w:t>
            </w:r>
          </w:p>
          <w:p w:rsidR="009056A5" w:rsidRDefault="00D12BB9" w:rsidP="00B56390">
            <w:pPr>
              <w:pStyle w:val="a7"/>
              <w:ind w:right="283"/>
              <w:rPr>
                <w:rFonts w:ascii="Times New Roman" w:hAnsi="Times New Roman" w:cs="Times New Roman"/>
                <w:color w:val="222222"/>
              </w:rPr>
            </w:pPr>
            <w:r w:rsidRPr="00B56390">
              <w:rPr>
                <w:rFonts w:ascii="Times New Roman" w:hAnsi="Times New Roman" w:cs="Times New Roman"/>
              </w:rPr>
              <w:t> </w:t>
            </w:r>
            <w:r w:rsidR="009056A5">
              <w:rPr>
                <w:rFonts w:ascii="Times New Roman" w:hAnsi="Times New Roman" w:cs="Times New Roman"/>
              </w:rPr>
              <w:t xml:space="preserve">Посещение Даниловского кладбища. </w:t>
            </w:r>
            <w:r w:rsidR="009056A5" w:rsidRPr="009056A5">
              <w:rPr>
                <w:rFonts w:ascii="Times New Roman" w:hAnsi="Times New Roman" w:cs="Times New Roman"/>
                <w:color w:val="222222"/>
              </w:rPr>
              <w:t xml:space="preserve">После кончины </w:t>
            </w:r>
            <w:proofErr w:type="spellStart"/>
            <w:r w:rsidR="009056A5" w:rsidRPr="009056A5">
              <w:rPr>
                <w:rFonts w:ascii="Times New Roman" w:hAnsi="Times New Roman" w:cs="Times New Roman"/>
                <w:color w:val="222222"/>
              </w:rPr>
              <w:t>Матронушки</w:t>
            </w:r>
            <w:proofErr w:type="spellEnd"/>
            <w:r w:rsidR="009056A5" w:rsidRPr="009056A5">
              <w:rPr>
                <w:rFonts w:ascii="Times New Roman" w:hAnsi="Times New Roman" w:cs="Times New Roman"/>
                <w:color w:val="222222"/>
              </w:rPr>
              <w:t xml:space="preserve"> 2 мая 1952 года, ее тело было похоронено на Даниловском кладбище в Москве. Туда, особенно в последние годы XX века, приходили десятки и сотни людей, чтобы поклониться Матушке, попросить ее заступничества, взять горстку песка с могилки, обладавшего, по многочисленным свидетельствам, чудодейственными свойствами.</w:t>
            </w:r>
          </w:p>
          <w:p w:rsidR="0034786D" w:rsidRDefault="006B1289" w:rsidP="00B56390">
            <w:pPr>
              <w:pStyle w:val="a7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Данилова монастыря </w:t>
            </w:r>
            <w:r w:rsidR="0000477B">
              <w:rPr>
                <w:rFonts w:ascii="Times New Roman" w:hAnsi="Times New Roman" w:cs="Times New Roman"/>
              </w:rPr>
              <w:t>(</w:t>
            </w:r>
            <w:r w:rsidR="0000477B" w:rsidRPr="00FB2024">
              <w:rPr>
                <w:rFonts w:ascii="Times New Roman" w:hAnsi="Times New Roman" w:cs="Times New Roman"/>
                <w:b/>
              </w:rPr>
              <w:t>МОЩИ НИКОЛАЯ ЧУДОТВОРЦА</w:t>
            </w:r>
            <w:r w:rsidR="0000477B">
              <w:rPr>
                <w:rFonts w:ascii="Times New Roman" w:hAnsi="Times New Roman" w:cs="Times New Roman"/>
              </w:rPr>
              <w:t>)</w:t>
            </w:r>
          </w:p>
          <w:p w:rsidR="0034786D" w:rsidRDefault="00D12BB9" w:rsidP="00B56390">
            <w:pPr>
              <w:pStyle w:val="a7"/>
              <w:ind w:right="283"/>
              <w:rPr>
                <w:rFonts w:ascii="Times New Roman" w:hAnsi="Times New Roman" w:cs="Times New Roman"/>
              </w:rPr>
            </w:pPr>
            <w:r w:rsidRPr="00B56390">
              <w:rPr>
                <w:rFonts w:ascii="Times New Roman" w:hAnsi="Times New Roman" w:cs="Times New Roman"/>
              </w:rPr>
              <w:t> - Посещение гипе</w:t>
            </w:r>
            <w:r w:rsidR="00AE72A6">
              <w:rPr>
                <w:rFonts w:ascii="Times New Roman" w:hAnsi="Times New Roman" w:cs="Times New Roman"/>
              </w:rPr>
              <w:t>рмаркета «А</w:t>
            </w:r>
            <w:r w:rsidR="000B30D5">
              <w:rPr>
                <w:rFonts w:ascii="Times New Roman" w:hAnsi="Times New Roman" w:cs="Times New Roman"/>
              </w:rPr>
              <w:t xml:space="preserve">ШАН» «ИКЕА» «МЕГА» </w:t>
            </w:r>
          </w:p>
          <w:p w:rsidR="00D12BB9" w:rsidRPr="00B56390" w:rsidRDefault="0034786D" w:rsidP="00B56390">
            <w:pPr>
              <w:pStyle w:val="a7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12BB9" w:rsidRPr="00B56390">
              <w:rPr>
                <w:rFonts w:ascii="Times New Roman" w:hAnsi="Times New Roman" w:cs="Times New Roman"/>
              </w:rPr>
              <w:t>тправление в РБ</w:t>
            </w:r>
          </w:p>
        </w:tc>
      </w:tr>
      <w:tr w:rsidR="00D12BB9" w:rsidRPr="00B56390" w:rsidTr="00B56390">
        <w:trPr>
          <w:trHeight w:val="50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B9" w:rsidRPr="00B56390" w:rsidRDefault="00D12BB9" w:rsidP="00B56390">
            <w:pPr>
              <w:pStyle w:val="a7"/>
              <w:rPr>
                <w:rFonts w:ascii="Times New Roman" w:hAnsi="Times New Roman" w:cs="Times New Roman"/>
              </w:rPr>
            </w:pPr>
            <w:r w:rsidRPr="00B56390">
              <w:rPr>
                <w:rFonts w:ascii="Times New Roman" w:hAnsi="Times New Roman" w:cs="Times New Roman"/>
              </w:rPr>
              <w:t> </w:t>
            </w:r>
            <w:r w:rsidRPr="006F641F">
              <w:rPr>
                <w:rFonts w:ascii="Times New Roman" w:hAnsi="Times New Roman" w:cs="Times New Roman"/>
                <w:b/>
              </w:rPr>
              <w:t>0</w:t>
            </w:r>
            <w:r w:rsidR="00B56390" w:rsidRPr="006F641F">
              <w:rPr>
                <w:rFonts w:ascii="Times New Roman" w:hAnsi="Times New Roman" w:cs="Times New Roman"/>
                <w:b/>
              </w:rPr>
              <w:t>3</w:t>
            </w:r>
            <w:r w:rsidRPr="006F641F">
              <w:rPr>
                <w:rFonts w:ascii="Times New Roman" w:hAnsi="Times New Roman" w:cs="Times New Roman"/>
                <w:b/>
              </w:rPr>
              <w:t>:00-06:00</w:t>
            </w:r>
            <w:r w:rsidRPr="00B56390">
              <w:rPr>
                <w:rFonts w:ascii="Times New Roman" w:hAnsi="Times New Roman" w:cs="Times New Roman"/>
              </w:rPr>
              <w:t> - Ориентировочное прибытие в Витебск</w:t>
            </w:r>
          </w:p>
        </w:tc>
      </w:tr>
    </w:tbl>
    <w:p w:rsidR="00A75F00" w:rsidRPr="00A06CF0" w:rsidRDefault="00B56390" w:rsidP="00A06CF0">
      <w:pPr>
        <w:pStyle w:val="a7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A06CF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Стоимость тура на человека:</w:t>
      </w:r>
    </w:p>
    <w:p w:rsidR="00D12BB9" w:rsidRPr="00A06CF0" w:rsidRDefault="00A75F00" w:rsidP="00A06CF0">
      <w:pPr>
        <w:pStyle w:val="a7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A06CF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 xml:space="preserve">Взрослый - </w:t>
      </w:r>
      <w:r w:rsidR="005B46AE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45</w:t>
      </w:r>
      <w:r w:rsidR="002833F8" w:rsidRPr="00A06CF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B56390" w:rsidRPr="00A06CF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р.</w:t>
      </w:r>
      <w:r w:rsidRPr="00A06CF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, дети до 16 лет – 35р.</w:t>
      </w:r>
    </w:p>
    <w:p w:rsidR="002833F8" w:rsidRPr="00991419" w:rsidRDefault="002833F8" w:rsidP="00D12BB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12BB9" w:rsidRPr="00A06CF0" w:rsidRDefault="00D12BB9" w:rsidP="00D12BB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6CF0">
        <w:rPr>
          <w:rFonts w:ascii="Times New Roman" w:hAnsi="Times New Roman" w:cs="Times New Roman"/>
          <w:b/>
          <w:sz w:val="20"/>
          <w:szCs w:val="20"/>
          <w:u w:val="single"/>
        </w:rPr>
        <w:t>Рекомендуем взять с собой в дорогу:</w:t>
      </w:r>
    </w:p>
    <w:p w:rsidR="00D12BB9" w:rsidRPr="00A06CF0" w:rsidRDefault="00D12BB9" w:rsidP="00D12BB9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6CF0">
        <w:rPr>
          <w:rFonts w:ascii="Times New Roman" w:hAnsi="Times New Roman" w:cs="Times New Roman"/>
          <w:b/>
          <w:sz w:val="20"/>
          <w:szCs w:val="20"/>
        </w:rPr>
        <w:t>Паспорт - ОБЯЗАТЕЛЬНО!!!</w:t>
      </w:r>
      <w:r w:rsidRPr="00A06CF0">
        <w:rPr>
          <w:rFonts w:ascii="Times New Roman" w:hAnsi="Times New Roman" w:cs="Times New Roman"/>
          <w:sz w:val="20"/>
          <w:szCs w:val="20"/>
        </w:rPr>
        <w:t xml:space="preserve">  (на границе всегда проверяют)</w:t>
      </w:r>
    </w:p>
    <w:p w:rsidR="00D12BB9" w:rsidRPr="00A06CF0" w:rsidRDefault="00D12BB9" w:rsidP="00D12BB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1) ЖИВЫЕ цветы. НЕЧ</w:t>
      </w:r>
      <w:proofErr w:type="gramStart"/>
      <w:r w:rsidRPr="00A06CF0">
        <w:rPr>
          <w:rFonts w:ascii="Times New Roman" w:hAnsi="Times New Roman" w:cs="Times New Roman"/>
        </w:rPr>
        <w:t>E</w:t>
      </w:r>
      <w:proofErr w:type="gramEnd"/>
      <w:r w:rsidRPr="00A06CF0">
        <w:rPr>
          <w:rFonts w:ascii="Times New Roman" w:hAnsi="Times New Roman" w:cs="Times New Roman"/>
        </w:rPr>
        <w:t>ТНОЕ количество: в храме матушки принимают цветы для освящения их на мощах святой Матроны, после чего обрезают бутоны; на выходе вам дадут уже освещенные бутоны (которые приносили другие прихожане).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 xml:space="preserve">2) Лепестки этих цветов обладают большой силой исцеления, как физического, так и морального: хорошо их добавлять понемногу в чай, в них хорошо купать детей. Цветы можно привезти с собой, а можно купить на месте - цветочные ларьки работают с самого раннего утра (цена 120-150 </w:t>
      </w:r>
      <w:proofErr w:type="spellStart"/>
      <w:r w:rsidRPr="00A06CF0">
        <w:rPr>
          <w:rFonts w:ascii="Times New Roman" w:hAnsi="Times New Roman" w:cs="Times New Roman"/>
        </w:rPr>
        <w:t>руб</w:t>
      </w:r>
      <w:proofErr w:type="spellEnd"/>
      <w:r w:rsidRPr="00A06CF0">
        <w:rPr>
          <w:rFonts w:ascii="Times New Roman" w:hAnsi="Times New Roman" w:cs="Times New Roman"/>
        </w:rPr>
        <w:t>/</w:t>
      </w:r>
      <w:proofErr w:type="spellStart"/>
      <w:proofErr w:type="gramStart"/>
      <w:r w:rsidRPr="00A06CF0">
        <w:rPr>
          <w:rFonts w:ascii="Times New Roman" w:hAnsi="Times New Roman" w:cs="Times New Roman"/>
        </w:rPr>
        <w:t>шт</w:t>
      </w:r>
      <w:proofErr w:type="spellEnd"/>
      <w:proofErr w:type="gramEnd"/>
      <w:r w:rsidRPr="00A06CF0">
        <w:rPr>
          <w:rFonts w:ascii="Times New Roman" w:hAnsi="Times New Roman" w:cs="Times New Roman"/>
        </w:rPr>
        <w:t>)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3) Тару для святой водицы. Тару можно приобрести и на месте (стоит 5л.-50руб</w:t>
      </w:r>
      <w:proofErr w:type="gramStart"/>
      <w:r w:rsidRPr="00A06CF0">
        <w:rPr>
          <w:rFonts w:ascii="Times New Roman" w:hAnsi="Times New Roman" w:cs="Times New Roman"/>
        </w:rPr>
        <w:t>.с</w:t>
      </w:r>
      <w:proofErr w:type="gramEnd"/>
      <w:r w:rsidRPr="00A06CF0">
        <w:rPr>
          <w:rFonts w:ascii="Times New Roman" w:hAnsi="Times New Roman" w:cs="Times New Roman"/>
        </w:rPr>
        <w:t xml:space="preserve"> наклейкой, на которой написана молитва)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4) Сухой паек. Поможет сэкономить Вам деньги в пути.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5) Традиционную одежду. Женщинам при посещении православной церкви рекомендуется надевать платок и длинную юбку (</w:t>
      </w:r>
      <w:proofErr w:type="spellStart"/>
      <w:r w:rsidRPr="00A06CF0">
        <w:rPr>
          <w:rFonts w:ascii="Times New Roman" w:hAnsi="Times New Roman" w:cs="Times New Roman"/>
        </w:rPr>
        <w:t>парео</w:t>
      </w:r>
      <w:proofErr w:type="spellEnd"/>
      <w:r w:rsidRPr="00A06CF0">
        <w:rPr>
          <w:rFonts w:ascii="Times New Roman" w:hAnsi="Times New Roman" w:cs="Times New Roman"/>
        </w:rPr>
        <w:t>).</w:t>
      </w:r>
    </w:p>
    <w:p w:rsidR="00D12BB9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6) Дома подготовить записки о здравии, сорокоусты, молебны и т.д.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 xml:space="preserve">К Матушке </w:t>
      </w:r>
      <w:proofErr w:type="spellStart"/>
      <w:r w:rsidRPr="00A06CF0">
        <w:rPr>
          <w:rFonts w:ascii="Times New Roman" w:hAnsi="Times New Roman" w:cs="Times New Roman"/>
        </w:rPr>
        <w:t>Матронушке</w:t>
      </w:r>
      <w:proofErr w:type="spellEnd"/>
      <w:r w:rsidRPr="00A06CF0">
        <w:rPr>
          <w:rFonts w:ascii="Times New Roman" w:hAnsi="Times New Roman" w:cs="Times New Roman"/>
        </w:rPr>
        <w:t xml:space="preserve"> написать записочку-просьбу свою в произвольной форме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7) Маленький пакетик для Святыни.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8) Для православных КРЕСТИК нательный.</w:t>
      </w:r>
    </w:p>
    <w:p w:rsidR="00D12BB9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9) Деньги. Российские рубли для себя.</w:t>
      </w:r>
    </w:p>
    <w:p w:rsidR="00991419" w:rsidRDefault="00991419" w:rsidP="00991419">
      <w:pPr>
        <w:pStyle w:val="a7"/>
        <w:jc w:val="center"/>
        <w:rPr>
          <w:rStyle w:val="a4"/>
          <w:rFonts w:ascii="inherit" w:hAnsi="inherit" w:cs="Tahoma"/>
          <w:color w:val="FF0000"/>
          <w:sz w:val="18"/>
          <w:szCs w:val="18"/>
        </w:rPr>
      </w:pPr>
    </w:p>
    <w:p w:rsidR="006F641F" w:rsidRPr="00991419" w:rsidRDefault="006F641F" w:rsidP="00991419">
      <w:pPr>
        <w:pStyle w:val="a7"/>
        <w:jc w:val="center"/>
        <w:rPr>
          <w:rFonts w:ascii="Tahoma" w:hAnsi="Tahoma"/>
          <w:color w:val="383838"/>
          <w:sz w:val="18"/>
          <w:szCs w:val="18"/>
        </w:rPr>
      </w:pPr>
      <w:r w:rsidRPr="00991419">
        <w:rPr>
          <w:rStyle w:val="a4"/>
          <w:rFonts w:ascii="inherit" w:hAnsi="inherit" w:cs="Tahoma"/>
          <w:color w:val="FF0000"/>
          <w:sz w:val="18"/>
          <w:szCs w:val="18"/>
        </w:rPr>
        <w:t>Внимание!!!</w:t>
      </w:r>
    </w:p>
    <w:p w:rsidR="00943A2A" w:rsidRPr="00991419" w:rsidRDefault="006F641F" w:rsidP="00991419">
      <w:pPr>
        <w:pStyle w:val="a7"/>
        <w:jc w:val="center"/>
        <w:rPr>
          <w:rFonts w:ascii="Times New Roman" w:hAnsi="Times New Roman" w:cs="Times New Roman"/>
          <w:color w:val="383838"/>
          <w:sz w:val="20"/>
          <w:szCs w:val="20"/>
        </w:rPr>
      </w:pPr>
      <w:r w:rsidRPr="00991419">
        <w:rPr>
          <w:rFonts w:ascii="Times New Roman" w:hAnsi="Times New Roman" w:cs="Times New Roman"/>
          <w:color w:val="383838"/>
          <w:sz w:val="20"/>
          <w:szCs w:val="20"/>
        </w:rPr>
        <w:t xml:space="preserve">Туристическая </w:t>
      </w:r>
      <w:r w:rsidR="00991419" w:rsidRPr="00991419">
        <w:rPr>
          <w:rFonts w:ascii="Times New Roman" w:hAnsi="Times New Roman" w:cs="Times New Roman"/>
          <w:color w:val="383838"/>
          <w:sz w:val="20"/>
          <w:szCs w:val="20"/>
        </w:rPr>
        <w:t>фирма</w:t>
      </w:r>
      <w:r w:rsidRPr="00991419">
        <w:rPr>
          <w:rFonts w:ascii="Times New Roman" w:hAnsi="Times New Roman" w:cs="Times New Roman"/>
          <w:color w:val="383838"/>
          <w:sz w:val="20"/>
          <w:szCs w:val="20"/>
        </w:rPr>
        <w:t xml:space="preserve"> «</w:t>
      </w:r>
      <w:r w:rsidR="00991419" w:rsidRPr="00991419">
        <w:rPr>
          <w:rFonts w:ascii="Times New Roman" w:hAnsi="Times New Roman" w:cs="Times New Roman"/>
          <w:color w:val="383838"/>
          <w:sz w:val="20"/>
          <w:szCs w:val="20"/>
        </w:rPr>
        <w:t>СПАДЧЫНА</w:t>
      </w:r>
      <w:r w:rsidRPr="00991419">
        <w:rPr>
          <w:rFonts w:ascii="Times New Roman" w:hAnsi="Times New Roman" w:cs="Times New Roman"/>
          <w:color w:val="383838"/>
          <w:sz w:val="20"/>
          <w:szCs w:val="20"/>
        </w:rPr>
        <w:t>»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услуг. Туристическое агентство не несет ответственности за задержки на границах и пробки на дорогах.</w:t>
      </w:r>
    </w:p>
    <w:sectPr w:rsidR="00943A2A" w:rsidRPr="00991419" w:rsidSect="001A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1B0"/>
    <w:multiLevelType w:val="hybridMultilevel"/>
    <w:tmpl w:val="2634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7E6"/>
    <w:multiLevelType w:val="hybridMultilevel"/>
    <w:tmpl w:val="7FC0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7D24"/>
    <w:multiLevelType w:val="multilevel"/>
    <w:tmpl w:val="5BF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F6D8F"/>
    <w:multiLevelType w:val="hybridMultilevel"/>
    <w:tmpl w:val="CAD613B4"/>
    <w:lvl w:ilvl="0" w:tplc="0F0805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7191"/>
    <w:multiLevelType w:val="hybridMultilevel"/>
    <w:tmpl w:val="1CC4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C7931"/>
    <w:multiLevelType w:val="hybridMultilevel"/>
    <w:tmpl w:val="BE3E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E1847"/>
    <w:multiLevelType w:val="hybridMultilevel"/>
    <w:tmpl w:val="2FAE8A2C"/>
    <w:lvl w:ilvl="0" w:tplc="0DA49A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914E6"/>
    <w:multiLevelType w:val="multilevel"/>
    <w:tmpl w:val="66FC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E34AC"/>
    <w:multiLevelType w:val="hybridMultilevel"/>
    <w:tmpl w:val="BAF4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E"/>
    <w:rsid w:val="0000477B"/>
    <w:rsid w:val="0004402F"/>
    <w:rsid w:val="0008003B"/>
    <w:rsid w:val="00087010"/>
    <w:rsid w:val="000B30D5"/>
    <w:rsid w:val="00150453"/>
    <w:rsid w:val="001A4011"/>
    <w:rsid w:val="001C25EE"/>
    <w:rsid w:val="00226D61"/>
    <w:rsid w:val="002833F8"/>
    <w:rsid w:val="002D42E0"/>
    <w:rsid w:val="002E45DD"/>
    <w:rsid w:val="0034786D"/>
    <w:rsid w:val="003673DE"/>
    <w:rsid w:val="00392352"/>
    <w:rsid w:val="003C115A"/>
    <w:rsid w:val="00453424"/>
    <w:rsid w:val="004D3EC8"/>
    <w:rsid w:val="004E05C0"/>
    <w:rsid w:val="004F3B7A"/>
    <w:rsid w:val="005B22BD"/>
    <w:rsid w:val="005B46AE"/>
    <w:rsid w:val="005E3EF0"/>
    <w:rsid w:val="0065045A"/>
    <w:rsid w:val="006504AF"/>
    <w:rsid w:val="006B1289"/>
    <w:rsid w:val="006F641F"/>
    <w:rsid w:val="00774018"/>
    <w:rsid w:val="00833532"/>
    <w:rsid w:val="00876B9E"/>
    <w:rsid w:val="008835D5"/>
    <w:rsid w:val="009056A5"/>
    <w:rsid w:val="00943A2A"/>
    <w:rsid w:val="00991419"/>
    <w:rsid w:val="00994062"/>
    <w:rsid w:val="00A06CF0"/>
    <w:rsid w:val="00A5632A"/>
    <w:rsid w:val="00A75F00"/>
    <w:rsid w:val="00AE72A6"/>
    <w:rsid w:val="00B52415"/>
    <w:rsid w:val="00B56390"/>
    <w:rsid w:val="00C73034"/>
    <w:rsid w:val="00C77788"/>
    <w:rsid w:val="00C77ADD"/>
    <w:rsid w:val="00CA5E57"/>
    <w:rsid w:val="00D12BB9"/>
    <w:rsid w:val="00D239BD"/>
    <w:rsid w:val="00D40660"/>
    <w:rsid w:val="00DF6C71"/>
    <w:rsid w:val="00EB0A7E"/>
    <w:rsid w:val="00FB2024"/>
    <w:rsid w:val="00FB46F7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2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B9E"/>
    <w:rPr>
      <w:b/>
      <w:bCs/>
    </w:rPr>
  </w:style>
  <w:style w:type="character" w:customStyle="1" w:styleId="apple-converted-space">
    <w:name w:val="apple-converted-space"/>
    <w:basedOn w:val="a0"/>
    <w:rsid w:val="00876B9E"/>
  </w:style>
  <w:style w:type="paragraph" w:styleId="a5">
    <w:name w:val="Balloon Text"/>
    <w:basedOn w:val="a"/>
    <w:link w:val="a6"/>
    <w:uiPriority w:val="99"/>
    <w:semiHidden/>
    <w:unhideWhenUsed/>
    <w:rsid w:val="0087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6B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A401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A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3B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12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D1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2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B9E"/>
    <w:rPr>
      <w:b/>
      <w:bCs/>
    </w:rPr>
  </w:style>
  <w:style w:type="character" w:customStyle="1" w:styleId="apple-converted-space">
    <w:name w:val="apple-converted-space"/>
    <w:basedOn w:val="a0"/>
    <w:rsid w:val="00876B9E"/>
  </w:style>
  <w:style w:type="paragraph" w:styleId="a5">
    <w:name w:val="Balloon Text"/>
    <w:basedOn w:val="a"/>
    <w:link w:val="a6"/>
    <w:uiPriority w:val="99"/>
    <w:semiHidden/>
    <w:unhideWhenUsed/>
    <w:rsid w:val="0087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6B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A401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A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3B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12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D1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dchyna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1FE5-18DB-4AD5-8395-08EC17ED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2016-10-04T07:28:00Z</cp:lastPrinted>
  <dcterms:created xsi:type="dcterms:W3CDTF">2017-06-14T12:07:00Z</dcterms:created>
  <dcterms:modified xsi:type="dcterms:W3CDTF">2017-06-14T12:07:00Z</dcterms:modified>
</cp:coreProperties>
</file>