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08" w:rsidRDefault="00B11908" w:rsidP="00B11908">
      <w:pPr>
        <w:spacing w:after="0" w:line="240" w:lineRule="auto"/>
        <w:ind w:firstLine="0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32"/>
          <w:szCs w:val="32"/>
          <w:bdr w:val="none" w:sz="0" w:space="0" w:color="auto" w:frame="1"/>
          <w:lang w:val="ru-RU" w:eastAsia="ru-RU" w:bidi="ar-SA"/>
        </w:rPr>
      </w:pPr>
      <w:r w:rsidRPr="00B1190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bdr w:val="none" w:sz="0" w:space="0" w:color="auto" w:frame="1"/>
          <w:lang w:val="ru-RU" w:eastAsia="ru-RU" w:bidi="ar-SA"/>
        </w:rPr>
        <w:t>НОВЫЙ ГОД В КРАКОВЕ</w:t>
      </w:r>
      <w:r>
        <w:rPr>
          <w:rFonts w:ascii="inherit" w:eastAsia="Times New Roman" w:hAnsi="inherit" w:cs="Arial"/>
          <w:b/>
          <w:bCs/>
          <w:color w:val="000000"/>
          <w:sz w:val="32"/>
          <w:szCs w:val="32"/>
          <w:bdr w:val="none" w:sz="0" w:space="0" w:color="auto" w:frame="1"/>
          <w:lang w:val="ru-RU" w:eastAsia="ru-RU" w:bidi="ar-SA"/>
        </w:rPr>
        <w:t xml:space="preserve"> </w:t>
      </w:r>
    </w:p>
    <w:p w:rsidR="00B11908" w:rsidRPr="00B11908" w:rsidRDefault="00B11908" w:rsidP="00B11908">
      <w:pPr>
        <w:spacing w:after="0" w:line="240" w:lineRule="auto"/>
        <w:ind w:firstLine="0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 w:bidi="ar-SA"/>
        </w:rPr>
      </w:pPr>
      <w:r>
        <w:rPr>
          <w:rFonts w:ascii="inherit" w:eastAsia="Times New Roman" w:hAnsi="inherit" w:cs="Arial"/>
          <w:b/>
          <w:bCs/>
          <w:color w:val="000000"/>
          <w:sz w:val="32"/>
          <w:szCs w:val="32"/>
          <w:bdr w:val="none" w:sz="0" w:space="0" w:color="auto" w:frame="1"/>
          <w:lang w:val="ru-RU" w:eastAsia="ru-RU" w:bidi="ar-SA"/>
        </w:rPr>
        <w:t>ВЫЕЗД 30 ДЕКАБРЯ</w:t>
      </w:r>
      <w:r w:rsidRPr="00B11908">
        <w:rPr>
          <w:rFonts w:ascii="inherit" w:eastAsia="Times New Roman" w:hAnsi="inherit" w:cs="Arial"/>
          <w:b/>
          <w:bCs/>
          <w:color w:val="000000"/>
          <w:sz w:val="32"/>
          <w:szCs w:val="32"/>
          <w:bdr w:val="none" w:sz="0" w:space="0" w:color="auto" w:frame="1"/>
          <w:lang w:val="ru-RU" w:eastAsia="ru-RU" w:bidi="ar-SA"/>
        </w:rPr>
        <w:br/>
      </w:r>
      <w:r w:rsidRPr="00B11908">
        <w:rPr>
          <w:rFonts w:ascii="inherit" w:eastAsia="Times New Roman" w:hAnsi="inherit" w:cs="Arial"/>
          <w:b/>
          <w:bCs/>
          <w:color w:val="000000"/>
          <w:sz w:val="32"/>
          <w:lang w:val="ru-RU" w:eastAsia="ru-RU" w:bidi="ar-SA"/>
        </w:rPr>
        <w:t>Стоимость тура на 1 человека в евро</w:t>
      </w:r>
    </w:p>
    <w:p w:rsidR="00B11908" w:rsidRPr="00B11908" w:rsidRDefault="00B11908" w:rsidP="00B11908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20"/>
          <w:szCs w:val="20"/>
          <w:lang w:val="ru-RU" w:eastAsia="ru-RU" w:bidi="ar-SA"/>
        </w:rPr>
      </w:pPr>
      <w:r w:rsidRPr="00B11908">
        <w:rPr>
          <w:rFonts w:ascii="inherit" w:eastAsia="Times New Roman" w:hAnsi="inherit" w:cs="Arial"/>
          <w:b/>
          <w:bCs/>
          <w:color w:val="353535"/>
          <w:sz w:val="20"/>
          <w:lang w:val="ru-RU" w:eastAsia="ru-RU" w:bidi="ar-SA"/>
        </w:rPr>
        <w:t>Раннее бронирование!</w:t>
      </w:r>
    </w:p>
    <w:p w:rsidR="00B11908" w:rsidRPr="00B11908" w:rsidRDefault="00B11908" w:rsidP="00B11908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20"/>
          <w:szCs w:val="20"/>
          <w:lang w:val="ru-RU" w:eastAsia="ru-RU" w:bidi="ar-SA"/>
        </w:rPr>
      </w:pPr>
      <w:r w:rsidRPr="00B11908">
        <w:rPr>
          <w:rFonts w:ascii="inherit" w:eastAsia="Times New Roman" w:hAnsi="inherit" w:cs="Arial"/>
          <w:b/>
          <w:bCs/>
          <w:color w:val="353535"/>
          <w:sz w:val="20"/>
          <w:lang w:val="ru-RU" w:eastAsia="ru-RU" w:bidi="ar-SA"/>
        </w:rPr>
        <w:t>Стоимость действительна до 31.10.2017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633"/>
        <w:gridCol w:w="1323"/>
        <w:gridCol w:w="1281"/>
        <w:gridCol w:w="1428"/>
        <w:gridCol w:w="1424"/>
        <w:gridCol w:w="2641"/>
      </w:tblGrid>
      <w:tr w:rsidR="00B11908" w:rsidRPr="00B11908" w:rsidTr="00B11908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11908" w:rsidRPr="00B11908" w:rsidRDefault="00B11908" w:rsidP="00B11908">
            <w:pPr>
              <w:spacing w:after="0" w:line="240" w:lineRule="auto"/>
              <w:ind w:left="300" w:firstLine="0"/>
              <w:jc w:val="center"/>
              <w:rPr>
                <w:rFonts w:ascii="Arial" w:eastAsia="Times New Roman" w:hAnsi="Arial" w:cs="Arial"/>
                <w:color w:val="353535"/>
                <w:sz w:val="24"/>
                <w:szCs w:val="24"/>
                <w:lang w:val="ru-RU" w:eastAsia="ru-RU" w:bidi="ar-SA"/>
              </w:rPr>
            </w:pPr>
            <w:r w:rsidRPr="00B11908">
              <w:rPr>
                <w:rFonts w:ascii="inherit" w:eastAsia="Times New Roman" w:hAnsi="inherit" w:cs="Arial"/>
                <w:b/>
                <w:bCs/>
                <w:color w:val="353535"/>
                <w:sz w:val="24"/>
                <w:szCs w:val="24"/>
                <w:lang w:val="ru-RU" w:eastAsia="ru-RU" w:bidi="ar-SA"/>
              </w:rPr>
              <w:t>Отели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1908" w:rsidRPr="00B11908" w:rsidRDefault="00B11908" w:rsidP="00B11908">
            <w:pPr>
              <w:spacing w:after="0" w:line="240" w:lineRule="auto"/>
              <w:ind w:left="300" w:firstLine="0"/>
              <w:jc w:val="center"/>
              <w:rPr>
                <w:rFonts w:ascii="Arial" w:eastAsia="Times New Roman" w:hAnsi="Arial" w:cs="Arial"/>
                <w:color w:val="353535"/>
                <w:sz w:val="24"/>
                <w:szCs w:val="24"/>
                <w:lang w:val="ru-RU" w:eastAsia="ru-RU" w:bidi="ar-SA"/>
              </w:rPr>
            </w:pPr>
            <w:r w:rsidRPr="00B11908">
              <w:rPr>
                <w:rFonts w:ascii="inherit" w:eastAsia="Times New Roman" w:hAnsi="inherit" w:cs="Arial"/>
                <w:b/>
                <w:bCs/>
                <w:color w:val="353535"/>
                <w:sz w:val="24"/>
                <w:szCs w:val="24"/>
                <w:lang w:val="ru-RU" w:eastAsia="ru-RU" w:bidi="ar-SA"/>
              </w:rPr>
              <w:t>Место в 2-местном номере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1908" w:rsidRPr="00B11908" w:rsidRDefault="00B11908" w:rsidP="00B11908">
            <w:pPr>
              <w:spacing w:after="0" w:line="240" w:lineRule="auto"/>
              <w:ind w:left="300" w:firstLine="0"/>
              <w:jc w:val="center"/>
              <w:rPr>
                <w:rFonts w:ascii="Arial" w:eastAsia="Times New Roman" w:hAnsi="Arial" w:cs="Arial"/>
                <w:color w:val="353535"/>
                <w:sz w:val="24"/>
                <w:szCs w:val="24"/>
                <w:lang w:val="ru-RU" w:eastAsia="ru-RU" w:bidi="ar-SA"/>
              </w:rPr>
            </w:pPr>
            <w:r w:rsidRPr="00B11908">
              <w:rPr>
                <w:rFonts w:ascii="Arial" w:eastAsia="Times New Roman" w:hAnsi="Arial" w:cs="Arial"/>
                <w:color w:val="353535"/>
                <w:sz w:val="24"/>
                <w:szCs w:val="24"/>
                <w:lang w:val="ru-RU" w:eastAsia="ru-RU" w:bidi="ar-SA"/>
              </w:rPr>
              <w:t>3-е место в 2-местном номере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B11908" w:rsidRPr="00B11908" w:rsidRDefault="00B11908" w:rsidP="00B11908">
            <w:pPr>
              <w:spacing w:after="0" w:line="240" w:lineRule="auto"/>
              <w:ind w:left="300" w:firstLine="0"/>
              <w:jc w:val="right"/>
              <w:rPr>
                <w:rFonts w:ascii="Arial" w:eastAsia="Times New Roman" w:hAnsi="Arial" w:cs="Arial"/>
                <w:color w:val="353535"/>
                <w:sz w:val="24"/>
                <w:szCs w:val="24"/>
                <w:lang w:val="ru-RU" w:eastAsia="ru-RU" w:bidi="ar-SA"/>
              </w:rPr>
            </w:pPr>
            <w:r w:rsidRPr="00B11908">
              <w:rPr>
                <w:rFonts w:ascii="Arial" w:eastAsia="Times New Roman" w:hAnsi="Arial" w:cs="Arial"/>
                <w:color w:val="353535"/>
                <w:sz w:val="24"/>
                <w:szCs w:val="24"/>
                <w:lang w:val="ru-RU" w:eastAsia="ru-RU" w:bidi="ar-SA"/>
              </w:rPr>
              <w:t>1-местное размещение</w:t>
            </w:r>
          </w:p>
        </w:tc>
      </w:tr>
      <w:tr w:rsidR="00B11908" w:rsidRPr="00B11908" w:rsidTr="00B11908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908" w:rsidRPr="00B11908" w:rsidRDefault="00B11908" w:rsidP="00B11908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353535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11908" w:rsidRPr="00B11908" w:rsidRDefault="00B11908" w:rsidP="00B11908">
            <w:pPr>
              <w:spacing w:after="0" w:line="240" w:lineRule="auto"/>
              <w:ind w:left="300"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 w:bidi="ar-SA"/>
              </w:rPr>
            </w:pPr>
            <w:r w:rsidRPr="00B11908">
              <w:rPr>
                <w:rFonts w:ascii="inherit" w:eastAsia="Times New Roman" w:hAnsi="inherit" w:cs="Times New Roman"/>
                <w:sz w:val="24"/>
                <w:szCs w:val="24"/>
                <w:lang w:val="ru-RU" w:eastAsia="ru-RU" w:bidi="ar-SA"/>
              </w:rPr>
              <w:t>Взрослый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11908" w:rsidRPr="00B11908" w:rsidRDefault="00B11908" w:rsidP="00B11908">
            <w:pPr>
              <w:spacing w:after="0" w:line="240" w:lineRule="auto"/>
              <w:ind w:left="300"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 w:bidi="ar-SA"/>
              </w:rPr>
            </w:pPr>
            <w:r w:rsidRPr="00B11908">
              <w:rPr>
                <w:rFonts w:ascii="inherit" w:eastAsia="Times New Roman" w:hAnsi="inherit" w:cs="Times New Roman"/>
                <w:sz w:val="24"/>
                <w:szCs w:val="24"/>
                <w:lang w:val="ru-RU" w:eastAsia="ru-RU" w:bidi="ar-SA"/>
              </w:rPr>
              <w:t>Дети до 12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11908" w:rsidRPr="00B11908" w:rsidRDefault="00B11908" w:rsidP="00B11908">
            <w:pPr>
              <w:spacing w:after="0" w:line="240" w:lineRule="auto"/>
              <w:ind w:left="300"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 w:bidi="ar-SA"/>
              </w:rPr>
            </w:pPr>
            <w:r w:rsidRPr="00B11908">
              <w:rPr>
                <w:rFonts w:ascii="inherit" w:eastAsia="Times New Roman" w:hAnsi="inherit" w:cs="Times New Roman"/>
                <w:sz w:val="24"/>
                <w:szCs w:val="24"/>
                <w:lang w:val="ru-RU" w:eastAsia="ru-RU" w:bidi="ar-SA"/>
              </w:rPr>
              <w:t>Взрослый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11908" w:rsidRPr="00B11908" w:rsidRDefault="00B11908" w:rsidP="00B11908">
            <w:pPr>
              <w:spacing w:after="0" w:line="240" w:lineRule="auto"/>
              <w:ind w:left="300"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 w:bidi="ar-SA"/>
              </w:rPr>
            </w:pPr>
            <w:r w:rsidRPr="00B11908">
              <w:rPr>
                <w:rFonts w:ascii="inherit" w:eastAsia="Times New Roman" w:hAnsi="inherit" w:cs="Times New Roman"/>
                <w:sz w:val="24"/>
                <w:szCs w:val="24"/>
                <w:lang w:val="ru-RU" w:eastAsia="ru-RU" w:bidi="ar-SA"/>
              </w:rPr>
              <w:t>Дети до 12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B11908" w:rsidRPr="00B11908" w:rsidRDefault="00B11908" w:rsidP="00B11908">
            <w:pPr>
              <w:spacing w:after="0" w:line="240" w:lineRule="auto"/>
              <w:ind w:left="300" w:firstLine="0"/>
              <w:jc w:val="right"/>
              <w:rPr>
                <w:rFonts w:ascii="inherit" w:eastAsia="Times New Roman" w:hAnsi="inherit" w:cs="Times New Roman"/>
                <w:sz w:val="24"/>
                <w:szCs w:val="24"/>
                <w:lang w:val="ru-RU" w:eastAsia="ru-RU" w:bidi="ar-SA"/>
              </w:rPr>
            </w:pPr>
            <w:r w:rsidRPr="00B11908">
              <w:rPr>
                <w:rFonts w:ascii="inherit" w:eastAsia="Times New Roman" w:hAnsi="inherit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11908" w:rsidRPr="00B11908" w:rsidTr="00B11908">
        <w:trPr>
          <w:jc w:val="center"/>
        </w:trPr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B11908" w:rsidRPr="00B11908" w:rsidRDefault="00B11908" w:rsidP="00B11908">
            <w:pPr>
              <w:spacing w:after="0" w:line="240" w:lineRule="auto"/>
              <w:ind w:left="300"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 w:bidi="ar-SA"/>
              </w:rPr>
            </w:pPr>
            <w:r w:rsidRPr="00B11908">
              <w:rPr>
                <w:rFonts w:ascii="inherit" w:eastAsia="Times New Roman" w:hAnsi="inherit" w:cs="Times New Roman"/>
                <w:sz w:val="24"/>
                <w:szCs w:val="24"/>
                <w:lang w:val="ru-RU" w:eastAsia="ru-RU" w:bidi="ar-SA"/>
              </w:rPr>
              <w:t>Симпозиум 4*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B11908" w:rsidRPr="00B11908" w:rsidRDefault="00B11908" w:rsidP="00B11908">
            <w:pPr>
              <w:spacing w:after="0" w:line="240" w:lineRule="auto"/>
              <w:ind w:left="300"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 w:bidi="ar-SA"/>
              </w:rPr>
            </w:pPr>
            <w:r w:rsidRPr="00B11908">
              <w:rPr>
                <w:rFonts w:ascii="inherit" w:eastAsia="Times New Roman" w:hAnsi="inherit" w:cs="Times New Roman"/>
                <w:sz w:val="24"/>
                <w:szCs w:val="24"/>
                <w:lang w:val="ru-RU" w:eastAsia="ru-RU" w:bidi="ar-SA"/>
              </w:rPr>
              <w:t>155€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B11908" w:rsidRPr="00B11908" w:rsidRDefault="00B11908" w:rsidP="00B11908">
            <w:pPr>
              <w:spacing w:after="0" w:line="240" w:lineRule="auto"/>
              <w:ind w:left="300"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 w:bidi="ar-SA"/>
              </w:rPr>
            </w:pPr>
            <w:r w:rsidRPr="00B11908">
              <w:rPr>
                <w:rFonts w:ascii="inherit" w:eastAsia="Times New Roman" w:hAnsi="inherit" w:cs="Times New Roman"/>
                <w:sz w:val="24"/>
                <w:szCs w:val="24"/>
                <w:lang w:val="ru-RU" w:eastAsia="ru-RU" w:bidi="ar-SA"/>
              </w:rPr>
              <w:t>155€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B11908" w:rsidRPr="00B11908" w:rsidRDefault="00B11908" w:rsidP="00B11908">
            <w:pPr>
              <w:spacing w:after="0" w:line="240" w:lineRule="auto"/>
              <w:ind w:left="300"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 w:bidi="ar-SA"/>
              </w:rPr>
            </w:pPr>
            <w:r w:rsidRPr="00B11908">
              <w:rPr>
                <w:rFonts w:ascii="inherit" w:eastAsia="Times New Roman" w:hAnsi="inherit" w:cs="Times New Roman"/>
                <w:sz w:val="24"/>
                <w:szCs w:val="24"/>
                <w:lang w:val="ru-RU" w:eastAsia="ru-RU" w:bidi="ar-SA"/>
              </w:rPr>
              <w:t>150€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B11908" w:rsidRPr="00B11908" w:rsidRDefault="00B11908" w:rsidP="00B11908">
            <w:pPr>
              <w:spacing w:after="0" w:line="240" w:lineRule="auto"/>
              <w:ind w:left="300"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 w:bidi="ar-SA"/>
              </w:rPr>
            </w:pPr>
            <w:r w:rsidRPr="00B11908">
              <w:rPr>
                <w:rFonts w:ascii="inherit" w:eastAsia="Times New Roman" w:hAnsi="inherit" w:cs="Times New Roman"/>
                <w:sz w:val="24"/>
                <w:szCs w:val="24"/>
                <w:lang w:val="ru-RU" w:eastAsia="ru-RU" w:bidi="ar-SA"/>
              </w:rPr>
              <w:t>145€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B11908" w:rsidRPr="00B11908" w:rsidRDefault="00B11908" w:rsidP="00B11908">
            <w:pPr>
              <w:spacing w:after="0" w:line="240" w:lineRule="auto"/>
              <w:ind w:left="300" w:firstLine="0"/>
              <w:jc w:val="right"/>
              <w:rPr>
                <w:rFonts w:ascii="inherit" w:eastAsia="Times New Roman" w:hAnsi="inherit" w:cs="Times New Roman"/>
                <w:sz w:val="24"/>
                <w:szCs w:val="24"/>
                <w:lang w:val="ru-RU" w:eastAsia="ru-RU" w:bidi="ar-SA"/>
              </w:rPr>
            </w:pPr>
            <w:r w:rsidRPr="00B11908">
              <w:rPr>
                <w:rFonts w:ascii="inherit" w:eastAsia="Times New Roman" w:hAnsi="inherit" w:cs="Times New Roman"/>
                <w:sz w:val="24"/>
                <w:szCs w:val="24"/>
                <w:lang w:val="ru-RU" w:eastAsia="ru-RU" w:bidi="ar-SA"/>
              </w:rPr>
              <w:t>195€</w:t>
            </w:r>
          </w:p>
        </w:tc>
      </w:tr>
      <w:tr w:rsidR="00B11908" w:rsidRPr="00B11908" w:rsidTr="00B1190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11908" w:rsidRPr="00B11908" w:rsidRDefault="00B11908" w:rsidP="00B11908">
            <w:pPr>
              <w:spacing w:after="0" w:line="240" w:lineRule="auto"/>
              <w:ind w:left="300"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 w:bidi="ar-SA"/>
              </w:rPr>
            </w:pPr>
            <w:r w:rsidRPr="00B11908">
              <w:rPr>
                <w:rFonts w:ascii="inherit" w:eastAsia="Times New Roman" w:hAnsi="inherit" w:cs="Times New Roman"/>
                <w:sz w:val="24"/>
                <w:szCs w:val="24"/>
                <w:lang w:val="ru-RU" w:eastAsia="ru-RU" w:bidi="ar-SA"/>
              </w:rPr>
              <w:t>Фортуна 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11908" w:rsidRPr="00B11908" w:rsidRDefault="00B11908" w:rsidP="00B11908">
            <w:pPr>
              <w:spacing w:after="0" w:line="240" w:lineRule="auto"/>
              <w:ind w:left="300"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 w:bidi="ar-SA"/>
              </w:rPr>
            </w:pPr>
            <w:r w:rsidRPr="00B11908">
              <w:rPr>
                <w:rFonts w:ascii="inherit" w:eastAsia="Times New Roman" w:hAnsi="inherit" w:cs="Times New Roman"/>
                <w:sz w:val="24"/>
                <w:szCs w:val="24"/>
                <w:lang w:val="ru-RU" w:eastAsia="ru-RU" w:bidi="ar-SA"/>
              </w:rPr>
              <w:t>135€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11908" w:rsidRPr="00B11908" w:rsidRDefault="00B11908" w:rsidP="00B11908">
            <w:pPr>
              <w:spacing w:after="0" w:line="240" w:lineRule="auto"/>
              <w:ind w:left="300"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 w:bidi="ar-SA"/>
              </w:rPr>
            </w:pPr>
            <w:r w:rsidRPr="00B11908">
              <w:rPr>
                <w:rFonts w:ascii="inherit" w:eastAsia="Times New Roman" w:hAnsi="inherit" w:cs="Times New Roman"/>
                <w:sz w:val="24"/>
                <w:szCs w:val="24"/>
                <w:lang w:val="ru-RU" w:eastAsia="ru-RU" w:bidi="ar-SA"/>
              </w:rPr>
              <w:t>135€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11908" w:rsidRPr="00B11908" w:rsidRDefault="00B11908" w:rsidP="00B11908">
            <w:pPr>
              <w:spacing w:after="0" w:line="240" w:lineRule="auto"/>
              <w:ind w:left="300"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 w:bidi="ar-SA"/>
              </w:rPr>
            </w:pPr>
            <w:r w:rsidRPr="00B11908">
              <w:rPr>
                <w:rFonts w:ascii="inherit" w:eastAsia="Times New Roman" w:hAnsi="inherit" w:cs="Times New Roman"/>
                <w:sz w:val="24"/>
                <w:szCs w:val="24"/>
                <w:lang w:val="ru-RU" w:eastAsia="ru-RU" w:bidi="ar-SA"/>
              </w:rPr>
              <w:t>130€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11908" w:rsidRPr="00B11908" w:rsidRDefault="00B11908" w:rsidP="00B11908">
            <w:pPr>
              <w:spacing w:after="0" w:line="240" w:lineRule="auto"/>
              <w:ind w:left="300" w:firstLine="0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 w:bidi="ar-SA"/>
              </w:rPr>
            </w:pPr>
            <w:r w:rsidRPr="00B11908">
              <w:rPr>
                <w:rFonts w:ascii="inherit" w:eastAsia="Times New Roman" w:hAnsi="inherit" w:cs="Times New Roman"/>
                <w:sz w:val="24"/>
                <w:szCs w:val="24"/>
                <w:lang w:val="ru-RU" w:eastAsia="ru-RU" w:bidi="ar-SA"/>
              </w:rPr>
              <w:t>125€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B11908" w:rsidRPr="00B11908" w:rsidRDefault="00B11908" w:rsidP="00B11908">
            <w:pPr>
              <w:spacing w:after="0" w:line="240" w:lineRule="auto"/>
              <w:ind w:left="300" w:firstLine="0"/>
              <w:jc w:val="right"/>
              <w:rPr>
                <w:rFonts w:ascii="inherit" w:eastAsia="Times New Roman" w:hAnsi="inherit" w:cs="Times New Roman"/>
                <w:sz w:val="24"/>
                <w:szCs w:val="24"/>
                <w:lang w:val="ru-RU" w:eastAsia="ru-RU" w:bidi="ar-SA"/>
              </w:rPr>
            </w:pPr>
            <w:r w:rsidRPr="00B11908">
              <w:rPr>
                <w:rFonts w:ascii="inherit" w:eastAsia="Times New Roman" w:hAnsi="inherit" w:cs="Times New Roman"/>
                <w:sz w:val="24"/>
                <w:szCs w:val="24"/>
                <w:lang w:val="ru-RU" w:eastAsia="ru-RU" w:bidi="ar-SA"/>
              </w:rPr>
              <w:t>175€</w:t>
            </w:r>
          </w:p>
        </w:tc>
      </w:tr>
    </w:tbl>
    <w:p w:rsidR="00B11908" w:rsidRPr="00B11908" w:rsidRDefault="00B11908" w:rsidP="00B11908">
      <w:pPr>
        <w:shd w:val="clear" w:color="auto" w:fill="F6F4E7"/>
        <w:spacing w:after="75" w:line="240" w:lineRule="auto"/>
        <w:ind w:firstLine="0"/>
        <w:textAlignment w:val="baseline"/>
        <w:outlineLvl w:val="1"/>
        <w:rPr>
          <w:rFonts w:ascii="Arial" w:eastAsia="Times New Roman" w:hAnsi="Arial" w:cs="Arial"/>
          <w:b/>
          <w:bCs/>
          <w:color w:val="353535"/>
          <w:sz w:val="38"/>
          <w:szCs w:val="38"/>
          <w:lang w:val="ru-RU" w:eastAsia="ru-RU" w:bidi="ar-SA"/>
        </w:rPr>
      </w:pPr>
      <w:r w:rsidRPr="00B11908">
        <w:rPr>
          <w:rFonts w:ascii="Arial" w:eastAsia="Times New Roman" w:hAnsi="Arial" w:cs="Arial"/>
          <w:b/>
          <w:bCs/>
          <w:color w:val="353535"/>
          <w:sz w:val="38"/>
          <w:szCs w:val="38"/>
          <w:lang w:val="ru-RU" w:eastAsia="ru-RU" w:bidi="ar-SA"/>
        </w:rPr>
        <w:t>Программа тура</w:t>
      </w:r>
    </w:p>
    <w:p w:rsidR="00B11908" w:rsidRPr="00B11908" w:rsidRDefault="00B11908" w:rsidP="00B11908">
      <w:pPr>
        <w:shd w:val="clear" w:color="auto" w:fill="F6F4E7"/>
        <w:spacing w:after="0" w:line="240" w:lineRule="auto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9479B6"/>
          <w:sz w:val="38"/>
          <w:szCs w:val="38"/>
          <w:lang w:val="ru-RU" w:eastAsia="ru-RU" w:bidi="ar-SA"/>
        </w:rPr>
      </w:pPr>
      <w:r w:rsidRPr="00B11908">
        <w:rPr>
          <w:rFonts w:ascii="Arial" w:eastAsia="Times New Roman" w:hAnsi="Arial" w:cs="Arial"/>
          <w:b/>
          <w:bCs/>
          <w:color w:val="9479B6"/>
          <w:sz w:val="38"/>
          <w:szCs w:val="38"/>
          <w:lang w:val="ru-RU" w:eastAsia="ru-RU" w:bidi="ar-SA"/>
        </w:rPr>
        <w:t>1</w:t>
      </w:r>
      <w:r w:rsidRPr="00B11908">
        <w:rPr>
          <w:rFonts w:ascii="Arial" w:eastAsia="Times New Roman" w:hAnsi="Arial" w:cs="Arial"/>
          <w:color w:val="9479B6"/>
          <w:sz w:val="18"/>
          <w:szCs w:val="18"/>
          <w:bdr w:val="none" w:sz="0" w:space="0" w:color="auto" w:frame="1"/>
          <w:lang w:val="ru-RU" w:eastAsia="ru-RU" w:bidi="ar-SA"/>
        </w:rPr>
        <w:t>день</w:t>
      </w:r>
    </w:p>
    <w:p w:rsidR="00B11908" w:rsidRPr="00B11908" w:rsidRDefault="00B11908" w:rsidP="00B11908">
      <w:pPr>
        <w:shd w:val="clear" w:color="auto" w:fill="F6F4E7"/>
        <w:spacing w:after="0" w:line="255" w:lineRule="atLeast"/>
        <w:ind w:right="750" w:firstLine="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B11908">
        <w:rPr>
          <w:rFonts w:ascii="inherit" w:eastAsia="Times New Roman" w:hAnsi="inherit" w:cs="Arial"/>
          <w:b/>
          <w:bCs/>
          <w:color w:val="6B6B6B"/>
          <w:sz w:val="21"/>
          <w:lang w:val="ru-RU" w:eastAsia="ru-RU" w:bidi="ar-SA"/>
        </w:rPr>
        <w:t>Отъезд из Минска около 19 00.</w:t>
      </w:r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 Пересечение границы, транзит по территории Польши.</w:t>
      </w:r>
    </w:p>
    <w:p w:rsidR="00B11908" w:rsidRPr="00B11908" w:rsidRDefault="00B11908" w:rsidP="00B11908">
      <w:pPr>
        <w:shd w:val="clear" w:color="auto" w:fill="F6F4E7"/>
        <w:spacing w:after="0" w:line="240" w:lineRule="auto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9479B6"/>
          <w:sz w:val="38"/>
          <w:szCs w:val="38"/>
          <w:lang w:val="ru-RU" w:eastAsia="ru-RU" w:bidi="ar-SA"/>
        </w:rPr>
      </w:pPr>
      <w:r w:rsidRPr="00B11908">
        <w:rPr>
          <w:rFonts w:ascii="Arial" w:eastAsia="Times New Roman" w:hAnsi="Arial" w:cs="Arial"/>
          <w:b/>
          <w:bCs/>
          <w:color w:val="9479B6"/>
          <w:sz w:val="38"/>
          <w:szCs w:val="38"/>
          <w:lang w:val="ru-RU" w:eastAsia="ru-RU" w:bidi="ar-SA"/>
        </w:rPr>
        <w:t>2</w:t>
      </w:r>
      <w:r w:rsidRPr="00B11908">
        <w:rPr>
          <w:rFonts w:ascii="Arial" w:eastAsia="Times New Roman" w:hAnsi="Arial" w:cs="Arial"/>
          <w:color w:val="9479B6"/>
          <w:sz w:val="18"/>
          <w:szCs w:val="18"/>
          <w:bdr w:val="none" w:sz="0" w:space="0" w:color="auto" w:frame="1"/>
          <w:lang w:val="ru-RU" w:eastAsia="ru-RU" w:bidi="ar-SA"/>
        </w:rPr>
        <w:t>день</w:t>
      </w:r>
    </w:p>
    <w:p w:rsidR="00B11908" w:rsidRPr="00B11908" w:rsidRDefault="00B11908" w:rsidP="00B11908">
      <w:pPr>
        <w:shd w:val="clear" w:color="auto" w:fill="F6F4E7"/>
        <w:spacing w:after="0" w:line="255" w:lineRule="atLeast"/>
        <w:ind w:right="150" w:firstLine="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B11908">
        <w:rPr>
          <w:rFonts w:ascii="inherit" w:eastAsia="Times New Roman" w:hAnsi="inherit" w:cs="Arial"/>
          <w:b/>
          <w:bCs/>
          <w:color w:val="6B6B6B"/>
          <w:sz w:val="21"/>
          <w:lang w:val="ru-RU" w:eastAsia="ru-RU" w:bidi="ar-SA"/>
        </w:rPr>
        <w:t>Прибытие в Краков.</w:t>
      </w:r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 </w:t>
      </w:r>
      <w:r w:rsidRPr="00B11908">
        <w:rPr>
          <w:rFonts w:ascii="inherit" w:eastAsia="Times New Roman" w:hAnsi="inherit" w:cs="Arial"/>
          <w:b/>
          <w:bCs/>
          <w:color w:val="6B6B6B"/>
          <w:sz w:val="21"/>
          <w:lang w:val="ru-RU" w:eastAsia="ru-RU" w:bidi="ar-SA"/>
        </w:rPr>
        <w:t>Краков</w:t>
      </w:r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 – это одна большая достопримечательность. Весь старый город, каждое его здание наполнено легендами и пропитано историей.</w:t>
      </w:r>
    </w:p>
    <w:p w:rsidR="00B11908" w:rsidRPr="00B11908" w:rsidRDefault="00B11908" w:rsidP="00B11908">
      <w:pPr>
        <w:shd w:val="clear" w:color="auto" w:fill="F6F4E7"/>
        <w:spacing w:after="0" w:line="255" w:lineRule="atLeast"/>
        <w:ind w:right="150" w:firstLine="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Обзорная экскурсия по Кракову </w:t>
      </w:r>
      <w:r w:rsidRPr="00B11908">
        <w:rPr>
          <w:rFonts w:ascii="inherit" w:eastAsia="Times New Roman" w:hAnsi="inherit" w:cs="Arial"/>
          <w:b/>
          <w:bCs/>
          <w:color w:val="6B6B6B"/>
          <w:sz w:val="21"/>
          <w:lang w:val="ru-RU" w:eastAsia="ru-RU" w:bidi="ar-SA"/>
        </w:rPr>
        <w:t>«Здесь живут легенды и драконы».</w:t>
      </w:r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 Город удивительный, красивый и загадочный. Город художников и музыкантов, </w:t>
      </w:r>
      <w:proofErr w:type="spellStart"/>
      <w:proofErr w:type="gramStart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c</w:t>
      </w:r>
      <w:proofErr w:type="gramEnd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о</w:t>
      </w:r>
      <w:proofErr w:type="spellEnd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 своими легендами и, конечно же, милыми польскими шутками. В нем нужно остановиться, задержаться хотя бы на мгновение, для того, чтобы от Барбакана пройтись по </w:t>
      </w:r>
      <w:proofErr w:type="spellStart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Флорианской</w:t>
      </w:r>
      <w:proofErr w:type="spellEnd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 улице до Рыночной площади, послушать трубача в </w:t>
      </w:r>
      <w:proofErr w:type="spellStart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Марьяцком</w:t>
      </w:r>
      <w:proofErr w:type="spellEnd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 костеле, зайти и выбрать сувенир на древних торговых рядах </w:t>
      </w:r>
      <w:proofErr w:type="spellStart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Сукенницы</w:t>
      </w:r>
      <w:proofErr w:type="spellEnd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, увидеть </w:t>
      </w:r>
      <w:proofErr w:type="spellStart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Яггелонский</w:t>
      </w:r>
      <w:proofErr w:type="spellEnd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 университет, </w:t>
      </w:r>
      <w:proofErr w:type="spellStart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Вавельский</w:t>
      </w:r>
      <w:proofErr w:type="spellEnd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 собор и… </w:t>
      </w:r>
      <w:proofErr w:type="spellStart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Вавель</w:t>
      </w:r>
      <w:proofErr w:type="spellEnd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 – настоящий Королевский замок!</w:t>
      </w:r>
    </w:p>
    <w:p w:rsidR="00B11908" w:rsidRPr="00B11908" w:rsidRDefault="00B11908" w:rsidP="00B11908">
      <w:pPr>
        <w:shd w:val="clear" w:color="auto" w:fill="F6F4E7"/>
        <w:spacing w:before="75" w:after="0" w:line="255" w:lineRule="atLeast"/>
        <w:ind w:right="150" w:firstLine="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Заселение в отель. </w:t>
      </w:r>
    </w:p>
    <w:p w:rsidR="00B11908" w:rsidRPr="00B11908" w:rsidRDefault="00B11908" w:rsidP="00B11908">
      <w:pPr>
        <w:shd w:val="clear" w:color="auto" w:fill="F6F4E7"/>
        <w:spacing w:before="75" w:after="0" w:line="255" w:lineRule="atLeast"/>
        <w:ind w:right="150" w:firstLine="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Свободное время для подготовки к встрече Нового 2018 года.</w:t>
      </w:r>
    </w:p>
    <w:p w:rsidR="00B11908" w:rsidRPr="00B11908" w:rsidRDefault="00B11908" w:rsidP="00B11908">
      <w:pPr>
        <w:shd w:val="clear" w:color="auto" w:fill="F6F4E7"/>
        <w:spacing w:after="0" w:line="255" w:lineRule="atLeast"/>
        <w:ind w:right="150" w:firstLine="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B11908">
        <w:rPr>
          <w:rFonts w:ascii="inherit" w:eastAsia="Times New Roman" w:hAnsi="inherit" w:cs="Arial"/>
          <w:b/>
          <w:bCs/>
          <w:color w:val="6B6B6B"/>
          <w:sz w:val="21"/>
          <w:lang w:val="ru-RU" w:eastAsia="ru-RU" w:bidi="ar-SA"/>
        </w:rPr>
        <w:t>Новогодний банкет в ресторане</w:t>
      </w:r>
      <w:proofErr w:type="gramStart"/>
      <w:r w:rsidRPr="00B11908">
        <w:rPr>
          <w:rFonts w:ascii="inherit" w:eastAsia="Times New Roman" w:hAnsi="inherit" w:cs="Arial"/>
          <w:b/>
          <w:bCs/>
          <w:color w:val="6B6B6B"/>
          <w:sz w:val="21"/>
          <w:lang w:val="ru-RU" w:eastAsia="ru-RU" w:bidi="ar-SA"/>
        </w:rPr>
        <w:t>.</w:t>
      </w:r>
      <w:proofErr w:type="gramEnd"/>
      <w:r w:rsidRPr="00B11908">
        <w:rPr>
          <w:rFonts w:ascii="inherit" w:eastAsia="Times New Roman" w:hAnsi="inherit" w:cs="Arial"/>
          <w:b/>
          <w:bCs/>
          <w:color w:val="6B6B6B"/>
          <w:sz w:val="21"/>
          <w:lang w:val="ru-RU" w:eastAsia="ru-RU" w:bidi="ar-SA"/>
        </w:rPr>
        <w:t xml:space="preserve"> ( </w:t>
      </w:r>
      <w:proofErr w:type="gramStart"/>
      <w:r w:rsidRPr="00B11908">
        <w:rPr>
          <w:rFonts w:ascii="inherit" w:eastAsia="Times New Roman" w:hAnsi="inherit" w:cs="Arial"/>
          <w:b/>
          <w:bCs/>
          <w:color w:val="6B6B6B"/>
          <w:sz w:val="21"/>
          <w:lang w:val="ru-RU" w:eastAsia="ru-RU" w:bidi="ar-SA"/>
        </w:rPr>
        <w:t>з</w:t>
      </w:r>
      <w:proofErr w:type="gramEnd"/>
      <w:r w:rsidRPr="00B11908">
        <w:rPr>
          <w:rFonts w:ascii="inherit" w:eastAsia="Times New Roman" w:hAnsi="inherit" w:cs="Arial"/>
          <w:b/>
          <w:bCs/>
          <w:color w:val="6B6B6B"/>
          <w:sz w:val="21"/>
          <w:lang w:val="ru-RU" w:eastAsia="ru-RU" w:bidi="ar-SA"/>
        </w:rPr>
        <w:t>а дополнительную плату по желанию) </w:t>
      </w:r>
    </w:p>
    <w:p w:rsidR="00B11908" w:rsidRPr="00B11908" w:rsidRDefault="00B11908" w:rsidP="00B11908">
      <w:pPr>
        <w:shd w:val="clear" w:color="auto" w:fill="F6F4E7"/>
        <w:spacing w:after="0" w:line="255" w:lineRule="atLeast"/>
        <w:ind w:right="150" w:firstLine="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B11908">
        <w:rPr>
          <w:rFonts w:ascii="inherit" w:eastAsia="Times New Roman" w:hAnsi="inherit" w:cs="Arial"/>
          <w:b/>
          <w:bCs/>
          <w:color w:val="6B6B6B"/>
          <w:sz w:val="21"/>
          <w:lang w:val="ru-RU" w:eastAsia="ru-RU" w:bidi="ar-SA"/>
        </w:rPr>
        <w:t>Ночлег.</w:t>
      </w:r>
    </w:p>
    <w:p w:rsidR="00B11908" w:rsidRPr="00B11908" w:rsidRDefault="00B11908" w:rsidP="00B11908">
      <w:pPr>
        <w:shd w:val="clear" w:color="auto" w:fill="F6F4E7"/>
        <w:spacing w:after="0" w:line="240" w:lineRule="auto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9479B6"/>
          <w:sz w:val="38"/>
          <w:szCs w:val="38"/>
          <w:lang w:val="ru-RU" w:eastAsia="ru-RU" w:bidi="ar-SA"/>
        </w:rPr>
      </w:pPr>
      <w:r w:rsidRPr="00B11908">
        <w:rPr>
          <w:rFonts w:ascii="Arial" w:eastAsia="Times New Roman" w:hAnsi="Arial" w:cs="Arial"/>
          <w:b/>
          <w:bCs/>
          <w:color w:val="9479B6"/>
          <w:sz w:val="38"/>
          <w:szCs w:val="38"/>
          <w:lang w:val="ru-RU" w:eastAsia="ru-RU" w:bidi="ar-SA"/>
        </w:rPr>
        <w:t>3</w:t>
      </w:r>
      <w:r w:rsidRPr="00B11908">
        <w:rPr>
          <w:rFonts w:ascii="Arial" w:eastAsia="Times New Roman" w:hAnsi="Arial" w:cs="Arial"/>
          <w:color w:val="9479B6"/>
          <w:sz w:val="18"/>
          <w:szCs w:val="18"/>
          <w:bdr w:val="none" w:sz="0" w:space="0" w:color="auto" w:frame="1"/>
          <w:lang w:val="ru-RU" w:eastAsia="ru-RU" w:bidi="ar-SA"/>
        </w:rPr>
        <w:t>день</w:t>
      </w:r>
    </w:p>
    <w:p w:rsidR="00B11908" w:rsidRPr="00B11908" w:rsidRDefault="00B11908" w:rsidP="00B11908">
      <w:pPr>
        <w:shd w:val="clear" w:color="auto" w:fill="F6F4E7"/>
        <w:spacing w:after="0" w:line="255" w:lineRule="atLeast"/>
        <w:ind w:right="750" w:firstLine="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Завтрак. Переезд в </w:t>
      </w:r>
      <w:proofErr w:type="gramStart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Закопаны</w:t>
      </w:r>
      <w:proofErr w:type="gramEnd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. </w:t>
      </w:r>
      <w:r w:rsidRPr="00B11908">
        <w:rPr>
          <w:rFonts w:ascii="inherit" w:eastAsia="Times New Roman" w:hAnsi="inherit" w:cs="Arial"/>
          <w:b/>
          <w:bCs/>
          <w:color w:val="6B6B6B"/>
          <w:sz w:val="21"/>
          <w:lang w:val="ru-RU" w:eastAsia="ru-RU" w:bidi="ar-SA"/>
        </w:rPr>
        <w:t>Экскурсия «Зимняя сказка Закопане».</w:t>
      </w:r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 Закопане - известный горнолыжный курорт, который по праву называют зимней столицей Польши. Величие гор - недоступных, гордых и безгранично красивых манит своей необыкновенной романтикой: </w:t>
      </w:r>
      <w:proofErr w:type="spellStart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Губалувка</w:t>
      </w:r>
      <w:proofErr w:type="spellEnd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, </w:t>
      </w:r>
      <w:proofErr w:type="spellStart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Каспровый</w:t>
      </w:r>
      <w:proofErr w:type="spellEnd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 Верх - мечта каждого. Идет легкий снег, играет музыка, а Вы наслаждаетесь жареными колбасками и любуетесь волшебными видами. Закопане славится не только лыжными трассами, но и </w:t>
      </w:r>
      <w:proofErr w:type="spellStart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гуральским</w:t>
      </w:r>
      <w:proofErr w:type="spellEnd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 фольклором и живописной деревянной </w:t>
      </w:r>
      <w:proofErr w:type="gramStart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архитектурой</w:t>
      </w:r>
      <w:proofErr w:type="gramEnd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 полюбоваться которой можно на фоне возвышающейся над городом горы </w:t>
      </w:r>
      <w:proofErr w:type="spellStart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Гевонт</w:t>
      </w:r>
      <w:proofErr w:type="spellEnd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.</w:t>
      </w:r>
    </w:p>
    <w:p w:rsidR="00B11908" w:rsidRPr="00B11908" w:rsidRDefault="00B11908" w:rsidP="00B11908">
      <w:pPr>
        <w:shd w:val="clear" w:color="auto" w:fill="F6F4E7"/>
        <w:spacing w:before="75" w:after="0" w:line="255" w:lineRule="atLeast"/>
        <w:ind w:right="750" w:firstLine="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К Вашим услугам большой выбор лыжного оборудования на прокат. В самом сердце городка перед Вами распахнут двери изысканные ресторанчики, где можно сытно и вкусно покушать.</w:t>
      </w:r>
    </w:p>
    <w:p w:rsidR="00B11908" w:rsidRPr="00B11908" w:rsidRDefault="00B11908" w:rsidP="00B11908">
      <w:pPr>
        <w:shd w:val="clear" w:color="auto" w:fill="F6F4E7"/>
        <w:spacing w:before="75" w:after="0" w:line="255" w:lineRule="atLeast"/>
        <w:ind w:right="750" w:firstLine="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Свободное время  для прогулок по Закопане, центральной улице </w:t>
      </w:r>
      <w:proofErr w:type="spellStart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Крупувки</w:t>
      </w:r>
      <w:proofErr w:type="spellEnd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, покупки сувениров, изучения культуры, традиций и местной кухни под мотивы </w:t>
      </w:r>
      <w:proofErr w:type="spellStart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гуральских</w:t>
      </w:r>
      <w:proofErr w:type="spellEnd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 музыкантов.</w:t>
      </w:r>
    </w:p>
    <w:p w:rsidR="00B11908" w:rsidRPr="00B11908" w:rsidRDefault="00B11908" w:rsidP="00B11908">
      <w:pPr>
        <w:shd w:val="clear" w:color="auto" w:fill="F6F4E7"/>
        <w:spacing w:after="0" w:line="255" w:lineRule="atLeast"/>
        <w:ind w:right="750" w:firstLine="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 По желанию группы (от 20 чел) в </w:t>
      </w:r>
      <w:proofErr w:type="spellStart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Татранску</w:t>
      </w:r>
      <w:proofErr w:type="spellEnd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 </w:t>
      </w:r>
      <w:proofErr w:type="spellStart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Буковин</w:t>
      </w:r>
      <w:proofErr w:type="gramStart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у</w:t>
      </w:r>
      <w:proofErr w:type="spellEnd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(</w:t>
      </w:r>
      <w:proofErr w:type="gramEnd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 за доп.плату 10 евро)  Посещение </w:t>
      </w:r>
      <w:hyperlink r:id="rId5" w:history="1">
        <w:r w:rsidRPr="00B11908">
          <w:rPr>
            <w:rFonts w:ascii="Arial" w:eastAsia="Times New Roman" w:hAnsi="Arial" w:cs="Arial"/>
            <w:b/>
            <w:bCs/>
            <w:color w:val="2D5D9C"/>
            <w:sz w:val="21"/>
            <w:u w:val="single"/>
            <w:lang w:val="ru-RU" w:eastAsia="ru-RU" w:bidi="ar-SA"/>
          </w:rPr>
          <w:t xml:space="preserve">термальных бассейнов </w:t>
        </w:r>
        <w:proofErr w:type="spellStart"/>
        <w:r w:rsidRPr="00B11908">
          <w:rPr>
            <w:rFonts w:ascii="Arial" w:eastAsia="Times New Roman" w:hAnsi="Arial" w:cs="Arial"/>
            <w:b/>
            <w:bCs/>
            <w:color w:val="2D5D9C"/>
            <w:sz w:val="21"/>
            <w:u w:val="single"/>
            <w:lang w:val="ru-RU" w:eastAsia="ru-RU" w:bidi="ar-SA"/>
          </w:rPr>
          <w:t>Татранской</w:t>
        </w:r>
        <w:proofErr w:type="spellEnd"/>
        <w:r w:rsidRPr="00B11908">
          <w:rPr>
            <w:rFonts w:ascii="Arial" w:eastAsia="Times New Roman" w:hAnsi="Arial" w:cs="Arial"/>
            <w:b/>
            <w:bCs/>
            <w:color w:val="2D5D9C"/>
            <w:sz w:val="21"/>
            <w:u w:val="single"/>
            <w:lang w:val="ru-RU" w:eastAsia="ru-RU" w:bidi="ar-SA"/>
          </w:rPr>
          <w:t xml:space="preserve"> </w:t>
        </w:r>
        <w:proofErr w:type="spellStart"/>
        <w:r w:rsidRPr="00B11908">
          <w:rPr>
            <w:rFonts w:ascii="Arial" w:eastAsia="Times New Roman" w:hAnsi="Arial" w:cs="Arial"/>
            <w:b/>
            <w:bCs/>
            <w:color w:val="2D5D9C"/>
            <w:sz w:val="21"/>
            <w:u w:val="single"/>
            <w:lang w:val="ru-RU" w:eastAsia="ru-RU" w:bidi="ar-SA"/>
          </w:rPr>
          <w:t>Буковины</w:t>
        </w:r>
        <w:proofErr w:type="spellEnd"/>
      </w:hyperlink>
      <w:r w:rsidRPr="00B11908">
        <w:rPr>
          <w:rFonts w:ascii="inherit" w:eastAsia="Times New Roman" w:hAnsi="inherit" w:cs="Arial"/>
          <w:b/>
          <w:bCs/>
          <w:color w:val="6B6B6B"/>
          <w:sz w:val="21"/>
          <w:lang w:val="ru-RU" w:eastAsia="ru-RU" w:bidi="ar-SA"/>
        </w:rPr>
        <w:t> ( входной билет </w:t>
      </w:r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≈ </w:t>
      </w:r>
      <w:r w:rsidRPr="00B11908">
        <w:rPr>
          <w:rFonts w:ascii="inherit" w:eastAsia="Times New Roman" w:hAnsi="inherit" w:cs="Arial"/>
          <w:b/>
          <w:bCs/>
          <w:color w:val="6B6B6B"/>
          <w:sz w:val="21"/>
          <w:lang w:val="ru-RU" w:eastAsia="ru-RU" w:bidi="ar-SA"/>
        </w:rPr>
        <w:t>15 евро). </w:t>
      </w:r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Открытые и закрытые бассейны температурой 30-38 градусов, горки, пещера с рекой, детские бассейны...</w:t>
      </w:r>
    </w:p>
    <w:p w:rsidR="00B11908" w:rsidRPr="00B11908" w:rsidRDefault="00B11908" w:rsidP="00B11908">
      <w:pPr>
        <w:shd w:val="clear" w:color="auto" w:fill="F6F4E7"/>
        <w:spacing w:after="0" w:line="255" w:lineRule="atLeast"/>
        <w:ind w:right="750" w:firstLine="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B11908">
        <w:rPr>
          <w:rFonts w:ascii="inherit" w:eastAsia="Times New Roman" w:hAnsi="inherit" w:cs="Arial"/>
          <w:b/>
          <w:bCs/>
          <w:color w:val="6B6B6B"/>
          <w:sz w:val="21"/>
          <w:lang w:val="ru-RU" w:eastAsia="ru-RU" w:bidi="ar-SA"/>
        </w:rPr>
        <w:t>Возвращение в Краков.</w:t>
      </w:r>
    </w:p>
    <w:p w:rsidR="00B11908" w:rsidRPr="00B11908" w:rsidRDefault="00B11908" w:rsidP="00B11908">
      <w:pPr>
        <w:shd w:val="clear" w:color="auto" w:fill="F6F4E7"/>
        <w:spacing w:after="0" w:line="255" w:lineRule="atLeast"/>
        <w:ind w:right="750" w:firstLine="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B11908">
        <w:rPr>
          <w:rFonts w:ascii="inherit" w:eastAsia="Times New Roman" w:hAnsi="inherit" w:cs="Arial"/>
          <w:b/>
          <w:bCs/>
          <w:color w:val="6B6B6B"/>
          <w:sz w:val="21"/>
          <w:lang w:val="ru-RU" w:eastAsia="ru-RU" w:bidi="ar-SA"/>
        </w:rPr>
        <w:t>Ночлег.</w:t>
      </w:r>
    </w:p>
    <w:p w:rsidR="00B11908" w:rsidRPr="00B11908" w:rsidRDefault="00B11908" w:rsidP="00B11908">
      <w:pPr>
        <w:shd w:val="clear" w:color="auto" w:fill="F6F4E7"/>
        <w:spacing w:after="0" w:line="240" w:lineRule="auto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9479B6"/>
          <w:sz w:val="38"/>
          <w:szCs w:val="38"/>
          <w:lang w:val="ru-RU" w:eastAsia="ru-RU" w:bidi="ar-SA"/>
        </w:rPr>
      </w:pPr>
      <w:r w:rsidRPr="00B11908">
        <w:rPr>
          <w:rFonts w:ascii="Arial" w:eastAsia="Times New Roman" w:hAnsi="Arial" w:cs="Arial"/>
          <w:b/>
          <w:bCs/>
          <w:color w:val="9479B6"/>
          <w:sz w:val="38"/>
          <w:szCs w:val="38"/>
          <w:lang w:val="ru-RU" w:eastAsia="ru-RU" w:bidi="ar-SA"/>
        </w:rPr>
        <w:lastRenderedPageBreak/>
        <w:t>4</w:t>
      </w:r>
      <w:r w:rsidRPr="00B11908">
        <w:rPr>
          <w:rFonts w:ascii="Arial" w:eastAsia="Times New Roman" w:hAnsi="Arial" w:cs="Arial"/>
          <w:color w:val="9479B6"/>
          <w:sz w:val="18"/>
          <w:szCs w:val="18"/>
          <w:bdr w:val="none" w:sz="0" w:space="0" w:color="auto" w:frame="1"/>
          <w:lang w:val="ru-RU" w:eastAsia="ru-RU" w:bidi="ar-SA"/>
        </w:rPr>
        <w:t>день</w:t>
      </w:r>
    </w:p>
    <w:p w:rsidR="00B11908" w:rsidRPr="00B11908" w:rsidRDefault="00B11908" w:rsidP="00B11908">
      <w:pPr>
        <w:shd w:val="clear" w:color="auto" w:fill="F6F4E7"/>
        <w:spacing w:after="0" w:line="255" w:lineRule="atLeast"/>
        <w:ind w:right="150" w:firstLine="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B11908">
        <w:rPr>
          <w:rFonts w:ascii="inherit" w:eastAsia="Times New Roman" w:hAnsi="inherit" w:cs="Arial"/>
          <w:b/>
          <w:bCs/>
          <w:color w:val="6B6B6B"/>
          <w:sz w:val="21"/>
          <w:lang w:val="ru-RU" w:eastAsia="ru-RU" w:bidi="ar-SA"/>
        </w:rPr>
        <w:t>Завтрак.</w:t>
      </w:r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  Выселение из отеля. </w:t>
      </w:r>
    </w:p>
    <w:p w:rsidR="00B11908" w:rsidRPr="00B11908" w:rsidRDefault="00B11908" w:rsidP="00B11908">
      <w:pPr>
        <w:shd w:val="clear" w:color="auto" w:fill="F6F4E7"/>
        <w:spacing w:before="75" w:after="0" w:line="255" w:lineRule="atLeast"/>
        <w:ind w:right="150" w:firstLine="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Свободное время.</w:t>
      </w:r>
    </w:p>
    <w:p w:rsidR="00B11908" w:rsidRPr="00B11908" w:rsidRDefault="00B11908" w:rsidP="00B11908">
      <w:pPr>
        <w:shd w:val="clear" w:color="auto" w:fill="F6F4E7"/>
        <w:spacing w:before="75" w:after="0" w:line="255" w:lineRule="atLeast"/>
        <w:ind w:right="150" w:firstLine="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proofErr w:type="gramStart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Переезд в торговый центра  «Крокус», посещение магазинов  или находящегося рядом с аквапарка. </w:t>
      </w:r>
      <w:proofErr w:type="gramEnd"/>
    </w:p>
    <w:p w:rsidR="00B11908" w:rsidRPr="00B11908" w:rsidRDefault="00B11908" w:rsidP="00B11908">
      <w:pPr>
        <w:shd w:val="clear" w:color="auto" w:fill="F6F4E7"/>
        <w:spacing w:after="0" w:line="255" w:lineRule="atLeast"/>
        <w:ind w:right="150" w:firstLine="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Посещение </w:t>
      </w:r>
      <w:r w:rsidRPr="00B11908">
        <w:rPr>
          <w:rFonts w:ascii="inherit" w:eastAsia="Times New Roman" w:hAnsi="inherit" w:cs="Arial"/>
          <w:b/>
          <w:bCs/>
          <w:color w:val="6B6B6B"/>
          <w:sz w:val="21"/>
          <w:lang w:val="ru-RU" w:eastAsia="ru-RU" w:bidi="ar-SA"/>
        </w:rPr>
        <w:t>Аквапарка</w:t>
      </w:r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 (</w:t>
      </w:r>
      <w:proofErr w:type="spellStart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вх</w:t>
      </w:r>
      <w:proofErr w:type="spellEnd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. билет – 35 злотых) - один из самых больших в Европе. Море впечатлений и адреналина, к Вашим услугам все, что душе угодно: 3 бассейна, горки, длиной свыше 768 м., подводные течения, джакузи, гидромассаж. </w:t>
      </w:r>
    </w:p>
    <w:p w:rsidR="00B11908" w:rsidRPr="00B11908" w:rsidRDefault="00B11908" w:rsidP="00B11908">
      <w:pPr>
        <w:shd w:val="clear" w:color="auto" w:fill="F6F4E7"/>
        <w:spacing w:before="75" w:after="0" w:line="255" w:lineRule="atLeast"/>
        <w:ind w:right="150" w:firstLine="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Через 2,5 часа  отъезд домой. </w:t>
      </w:r>
    </w:p>
    <w:p w:rsidR="00B11908" w:rsidRPr="00B11908" w:rsidRDefault="00B11908" w:rsidP="00B11908">
      <w:pPr>
        <w:shd w:val="clear" w:color="auto" w:fill="F6F4E7"/>
        <w:spacing w:after="0" w:line="240" w:lineRule="auto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9479B6"/>
          <w:sz w:val="38"/>
          <w:szCs w:val="38"/>
          <w:lang w:val="ru-RU" w:eastAsia="ru-RU" w:bidi="ar-SA"/>
        </w:rPr>
      </w:pPr>
      <w:r w:rsidRPr="00B11908">
        <w:rPr>
          <w:rFonts w:ascii="Arial" w:eastAsia="Times New Roman" w:hAnsi="Arial" w:cs="Arial"/>
          <w:b/>
          <w:bCs/>
          <w:color w:val="9479B6"/>
          <w:sz w:val="38"/>
          <w:szCs w:val="38"/>
          <w:lang w:val="ru-RU" w:eastAsia="ru-RU" w:bidi="ar-SA"/>
        </w:rPr>
        <w:t>5</w:t>
      </w:r>
      <w:r w:rsidRPr="00B11908">
        <w:rPr>
          <w:rFonts w:ascii="Arial" w:eastAsia="Times New Roman" w:hAnsi="Arial" w:cs="Arial"/>
          <w:color w:val="9479B6"/>
          <w:sz w:val="18"/>
          <w:szCs w:val="18"/>
          <w:bdr w:val="none" w:sz="0" w:space="0" w:color="auto" w:frame="1"/>
          <w:lang w:val="ru-RU" w:eastAsia="ru-RU" w:bidi="ar-SA"/>
        </w:rPr>
        <w:t>день</w:t>
      </w:r>
    </w:p>
    <w:p w:rsidR="00B11908" w:rsidRPr="00B11908" w:rsidRDefault="00B11908" w:rsidP="00B11908">
      <w:pPr>
        <w:shd w:val="clear" w:color="auto" w:fill="F6F4E7"/>
        <w:spacing w:before="75" w:after="0" w:line="255" w:lineRule="atLeast"/>
        <w:ind w:right="750" w:firstLine="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Прохождение границы. Прибытие в Минск в первой половине дня.</w:t>
      </w:r>
    </w:p>
    <w:p w:rsidR="00B11908" w:rsidRPr="00B11908" w:rsidRDefault="00B11908" w:rsidP="00B11908">
      <w:pPr>
        <w:spacing w:after="195" w:line="240" w:lineRule="auto"/>
        <w:ind w:firstLine="0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 w:bidi="ar-SA"/>
        </w:rPr>
      </w:pPr>
      <w:r w:rsidRPr="00B11908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 w:bidi="ar-SA"/>
        </w:rPr>
        <w:t>В стоимость тура включено:</w:t>
      </w:r>
    </w:p>
    <w:p w:rsidR="00B11908" w:rsidRPr="00B11908" w:rsidRDefault="00B11908" w:rsidP="00B11908">
      <w:pPr>
        <w:numPr>
          <w:ilvl w:val="0"/>
          <w:numId w:val="5"/>
        </w:numPr>
        <w:spacing w:after="90" w:line="240" w:lineRule="auto"/>
        <w:ind w:firstLine="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проезд на комфортабельном туристическом автобусе</w:t>
      </w:r>
    </w:p>
    <w:p w:rsidR="00B11908" w:rsidRPr="00B11908" w:rsidRDefault="00B11908" w:rsidP="00B11908">
      <w:pPr>
        <w:numPr>
          <w:ilvl w:val="0"/>
          <w:numId w:val="5"/>
        </w:numPr>
        <w:spacing w:after="90" w:line="240" w:lineRule="auto"/>
        <w:ind w:firstLine="15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2 ночлега в </w:t>
      </w:r>
      <w:proofErr w:type="spellStart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Польшев</w:t>
      </w:r>
      <w:proofErr w:type="spellEnd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 отеле, питание - 2 завтрака</w:t>
      </w:r>
    </w:p>
    <w:p w:rsidR="00B11908" w:rsidRPr="00B11908" w:rsidRDefault="00B11908" w:rsidP="00B11908">
      <w:pPr>
        <w:numPr>
          <w:ilvl w:val="0"/>
          <w:numId w:val="5"/>
        </w:numPr>
        <w:spacing w:after="90" w:line="240" w:lineRule="auto"/>
        <w:ind w:firstLine="15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экскурсионное обслуживание (</w:t>
      </w:r>
      <w:proofErr w:type="spellStart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Краков</w:t>
      </w:r>
      <w:proofErr w:type="gramStart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,З</w:t>
      </w:r>
      <w:proofErr w:type="gramEnd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акопане</w:t>
      </w:r>
      <w:proofErr w:type="spellEnd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)</w:t>
      </w:r>
    </w:p>
    <w:p w:rsidR="00B11908" w:rsidRPr="00B11908" w:rsidRDefault="00B11908" w:rsidP="00B11908">
      <w:pPr>
        <w:numPr>
          <w:ilvl w:val="0"/>
          <w:numId w:val="5"/>
        </w:numPr>
        <w:spacing w:after="90" w:line="240" w:lineRule="auto"/>
        <w:ind w:firstLine="15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сопровождение руководителя группы.</w:t>
      </w:r>
    </w:p>
    <w:p w:rsidR="00B11908" w:rsidRPr="00B11908" w:rsidRDefault="00B11908" w:rsidP="00B11908">
      <w:pPr>
        <w:spacing w:before="195" w:after="195" w:line="240" w:lineRule="auto"/>
        <w:ind w:firstLine="0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 w:bidi="ar-SA"/>
        </w:rPr>
      </w:pPr>
      <w:r w:rsidRPr="00B11908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 w:bidi="ar-SA"/>
        </w:rPr>
        <w:t>Дополнительно оплачивается:</w:t>
      </w:r>
    </w:p>
    <w:p w:rsidR="00B11908" w:rsidRPr="00B11908" w:rsidRDefault="00B11908" w:rsidP="00B11908">
      <w:pPr>
        <w:numPr>
          <w:ilvl w:val="0"/>
          <w:numId w:val="6"/>
        </w:numPr>
        <w:spacing w:after="90" w:line="240" w:lineRule="auto"/>
        <w:ind w:firstLine="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Виза 60 евро + услуги визового центра,</w:t>
      </w:r>
    </w:p>
    <w:p w:rsidR="00B11908" w:rsidRPr="00B11908" w:rsidRDefault="00B11908" w:rsidP="00B11908">
      <w:pPr>
        <w:numPr>
          <w:ilvl w:val="0"/>
          <w:numId w:val="6"/>
        </w:numPr>
        <w:spacing w:after="90" w:line="240" w:lineRule="auto"/>
        <w:ind w:firstLine="15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proofErr w:type="spellStart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туруслуга</w:t>
      </w:r>
      <w:proofErr w:type="spellEnd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 50 </w:t>
      </w:r>
      <w:proofErr w:type="spellStart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бел</w:t>
      </w:r>
      <w:proofErr w:type="gramStart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.р</w:t>
      </w:r>
      <w:proofErr w:type="gramEnd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уб</w:t>
      </w:r>
      <w:proofErr w:type="spellEnd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.</w:t>
      </w:r>
    </w:p>
    <w:p w:rsidR="00B11908" w:rsidRPr="00B11908" w:rsidRDefault="00B11908" w:rsidP="00B11908">
      <w:pPr>
        <w:numPr>
          <w:ilvl w:val="0"/>
          <w:numId w:val="6"/>
        </w:numPr>
        <w:spacing w:after="90" w:line="240" w:lineRule="auto"/>
        <w:ind w:firstLine="15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страховка 3 евро</w:t>
      </w:r>
    </w:p>
    <w:p w:rsidR="00B11908" w:rsidRPr="00B11908" w:rsidRDefault="00B11908" w:rsidP="00B11908">
      <w:pPr>
        <w:numPr>
          <w:ilvl w:val="0"/>
          <w:numId w:val="6"/>
        </w:numPr>
        <w:spacing w:after="90" w:line="240" w:lineRule="auto"/>
        <w:ind w:firstLine="15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новогодний банкет в ресторане</w:t>
      </w:r>
    </w:p>
    <w:p w:rsidR="00B11908" w:rsidRPr="00B11908" w:rsidRDefault="00B11908" w:rsidP="00B11908">
      <w:pPr>
        <w:numPr>
          <w:ilvl w:val="0"/>
          <w:numId w:val="6"/>
        </w:numPr>
        <w:spacing w:after="90" w:line="240" w:lineRule="auto"/>
        <w:ind w:firstLine="15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входные билеты в объекты посещения</w:t>
      </w:r>
    </w:p>
    <w:p w:rsidR="00B11908" w:rsidRPr="00B11908" w:rsidRDefault="00B11908" w:rsidP="00B11908">
      <w:pPr>
        <w:numPr>
          <w:ilvl w:val="0"/>
          <w:numId w:val="6"/>
        </w:numPr>
        <w:spacing w:after="90" w:line="240" w:lineRule="auto"/>
        <w:ind w:firstLine="150"/>
        <w:textAlignment w:val="baseline"/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</w:pPr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по желанию посещение термальных бассейнов </w:t>
      </w:r>
      <w:proofErr w:type="spellStart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Татранской</w:t>
      </w:r>
      <w:proofErr w:type="spellEnd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 xml:space="preserve"> </w:t>
      </w:r>
      <w:proofErr w:type="spellStart"/>
      <w:r w:rsidRPr="00B11908">
        <w:rPr>
          <w:rFonts w:ascii="Arial" w:eastAsia="Times New Roman" w:hAnsi="Arial" w:cs="Arial"/>
          <w:color w:val="6B6B6B"/>
          <w:sz w:val="21"/>
          <w:szCs w:val="21"/>
          <w:lang w:val="ru-RU" w:eastAsia="ru-RU" w:bidi="ar-SA"/>
        </w:rPr>
        <w:t>Буковины</w:t>
      </w:r>
      <w:proofErr w:type="spellEnd"/>
    </w:p>
    <w:p w:rsidR="00586349" w:rsidRPr="00586349" w:rsidRDefault="00586349" w:rsidP="00586349">
      <w:pPr>
        <w:spacing w:after="300" w:line="240" w:lineRule="auto"/>
        <w:ind w:firstLine="0"/>
        <w:textAlignment w:val="baseline"/>
        <w:outlineLvl w:val="0"/>
        <w:rPr>
          <w:rFonts w:ascii="Arial" w:eastAsia="Times New Roman" w:hAnsi="Arial" w:cs="Arial"/>
          <w:b/>
          <w:bCs/>
          <w:color w:val="353535"/>
          <w:kern w:val="36"/>
          <w:sz w:val="63"/>
          <w:szCs w:val="63"/>
          <w:lang w:val="ru-RU" w:eastAsia="ru-RU" w:bidi="ar-SA"/>
        </w:rPr>
      </w:pPr>
    </w:p>
    <w:p w:rsidR="00530278" w:rsidRPr="00530278" w:rsidRDefault="00530278">
      <w:pPr>
        <w:rPr>
          <w:lang w:val="ru-RU"/>
        </w:rPr>
      </w:pPr>
    </w:p>
    <w:sectPr w:rsidR="00530278" w:rsidRPr="00530278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1655"/>
    <w:multiLevelType w:val="multilevel"/>
    <w:tmpl w:val="BC18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BC5DE6"/>
    <w:multiLevelType w:val="multilevel"/>
    <w:tmpl w:val="F214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6F2467"/>
    <w:multiLevelType w:val="multilevel"/>
    <w:tmpl w:val="900A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F931B4"/>
    <w:multiLevelType w:val="multilevel"/>
    <w:tmpl w:val="D37E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31603B"/>
    <w:multiLevelType w:val="multilevel"/>
    <w:tmpl w:val="29E2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9B41EA"/>
    <w:multiLevelType w:val="multilevel"/>
    <w:tmpl w:val="E876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278"/>
    <w:rsid w:val="00121900"/>
    <w:rsid w:val="00530278"/>
    <w:rsid w:val="005745B1"/>
    <w:rsid w:val="00586349"/>
    <w:rsid w:val="007061DE"/>
    <w:rsid w:val="00770D2C"/>
    <w:rsid w:val="00B1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paragraph" w:styleId="af4">
    <w:name w:val="Normal (Web)"/>
    <w:basedOn w:val="a"/>
    <w:uiPriority w:val="99"/>
    <w:unhideWhenUsed/>
    <w:rsid w:val="0053027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5302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49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559">
          <w:marLeft w:val="-55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616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3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142041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5104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0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9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1998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1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4337">
                  <w:marLeft w:val="630"/>
                  <w:marRight w:val="630"/>
                  <w:marTop w:val="3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92733">
                      <w:marLeft w:val="0"/>
                      <w:marRight w:val="135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5795">
                      <w:marLeft w:val="0"/>
                      <w:marRight w:val="135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12791">
                      <w:marLeft w:val="0"/>
                      <w:marRight w:val="135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8531">
                      <w:marLeft w:val="0"/>
                      <w:marRight w:val="135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8651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8478">
          <w:marLeft w:val="-55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447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2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89034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76916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1327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9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66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758">
          <w:marLeft w:val="-55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419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2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201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886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1010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rmabukowina.pl/ru/core/generic.php?_PageID=295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2017-10-23T10:55:00Z</dcterms:created>
  <dcterms:modified xsi:type="dcterms:W3CDTF">2017-10-23T10:55:00Z</dcterms:modified>
</cp:coreProperties>
</file>