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База отдыха «Медик» | Затока 2018                         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 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Курорт  Затока находится в удивительном, уникальном месте Украины.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Затока – это песчаная коса, протяженностью более 20 км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, омываемая солеными водами Черного моря, пресноводным Днестровским и горько- соленым 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Шаболатским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лиманами. Регион  условно разделен на три района: Центральный (пос. Затока), Солнечный, 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Лиманский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(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получившие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свое название от 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железно-дорожных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станций). Поселок расположен на песчаной косе, шириной 900 метров между Черным морем и Днестровским лиманом.  Затока - это климатический регион с прекрасными пляжами. А какой черноморский загар приобретают здесь туристы, нежась на бархатном песке, который можно встретить разве что в Карловых Варах! Ласковые утренние и вечерние бризы придают этому уголку сказочность и уют.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База отдыха «Медик» расположена  в 10 минутах ходьбы от берега Черного моря.   </w:t>
      </w:r>
    </w:p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   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                                           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Размещение</w:t>
      </w:r>
      <w:proofErr w:type="gramStart"/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 xml:space="preserve"> :</w:t>
      </w:r>
      <w:proofErr w:type="gramEnd"/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  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1 вариант</w:t>
      </w:r>
      <w:r w:rsidRPr="0018033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RU" w:eastAsia="ru-RU" w:bidi="ar-SA"/>
        </w:rPr>
        <w:t>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 Простой. Деревянный корпус ,  2-х и 3-х местные номера с верандой. Душ и туалет на территории.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2 вариант</w:t>
      </w:r>
      <w:r w:rsidRPr="00180337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ru-RU" w:eastAsia="ru-RU" w:bidi="ar-SA"/>
        </w:rPr>
        <w:t>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 Эконом, Двухэтажный корпус. 12-ть 2-х местных номеров на этаже. В номере холодильник, телевизор, вентилятор. Душ и туалет на этаже. Горячая вода постоянно.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3 вариант: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Стандарт. 2-х, 3-х, 4-х местные номера со всеми удобствами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.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(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д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уш, туалет, холодильник, телевизор, кондиционер в номере). Деревянные срубы, каменные коттеджи и корпуса.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4 вариант: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Стандарт. Только 3-х местные номера с удобствами в 2-х этажном корпусе без кондиционера, душ, туалет, холодильник, телевизор  в номере.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5 вариант: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Комфорт. 2/3 -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х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этажные корпуса, постройка 2013 года. 2/3-х местные номера (3 место в номере дополнительное)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,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номера с  балконом, креслами , столиком, новая мебель, кровати  1 и 2-х местные с ортопедическими матрасами, туалет, душевая кабина, фен, горячая вода круглосуточно, спутниковое телевидение, кондиционер системы 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сплит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 электрочайник, утюг, гладильная доска, уборка номере – по требованию.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 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Питание: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на территории базы расположено  кафе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,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 с 08.00 до  21.00 работает линия быстрого питания , где в удобное для вас время  в кондиционированном зале можно позавтракать, пообедать и поужинать за дополнительную плату.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В стоимость включен завтрак (2$/сутки)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. Стоимость 3-х разового питания 6$/сутки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.</w:t>
      </w:r>
      <w:proofErr w:type="gramEnd"/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Пляж: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Берег мелководный, пологий, дно - песчаное!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Все способствует оздоровлению и отдыху взрослых и </w:t>
      </w:r>
      <w:proofErr w:type="spell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детей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.Ш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ирокий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песчаный пляж  протяженностью 800 м, с множеством водных аттракционов (горки, мотоциклы, катамараны, скутера, парашюты, лодки). Дети принимаются с любого возраста.</w:t>
      </w:r>
    </w:p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Инфраструктура:</w:t>
      </w:r>
      <w:r w:rsidRPr="00180337">
        <w:rPr>
          <w:rFonts w:ascii="Times New Roman" w:eastAsia="Times New Roman" w:hAnsi="Times New Roman" w:cs="Times New Roman"/>
          <w:color w:val="99336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медицинский пункт; бар, бильярд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,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зеленая территория, главная  аллея, усаженная  экзотическими  туями; в зоне кафе, расположенном на территории базы, 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работает точка доступа </w:t>
      </w:r>
      <w:proofErr w:type="spellStart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WiFi</w:t>
      </w:r>
      <w:proofErr w:type="spell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. Рядом располагаются  кафе, бары, дискотеки, аттракционы для детей и взрослых; дегустация лечебных бессарабских вин; более 10-ти экскурсий, проводимых  по югу Украины; возможность  выгодно сделать покупки на крупнейшем оптовом рынке  Украины  «7-ой км».</w:t>
      </w:r>
    </w:p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Размещение с 13:00,  освобождение номеров до 9:00.</w:t>
      </w:r>
    </w:p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Стоимость тура в USD </w:t>
      </w:r>
      <w:proofErr w:type="gramStart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( </w:t>
      </w:r>
      <w:proofErr w:type="gramEnd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оплата по курсу Национального Банка РБ) :</w:t>
      </w:r>
    </w:p>
    <w:tbl>
      <w:tblPr>
        <w:tblW w:w="10901" w:type="dxa"/>
        <w:tblInd w:w="-118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205"/>
        <w:gridCol w:w="1684"/>
        <w:gridCol w:w="1788"/>
        <w:gridCol w:w="1786"/>
        <w:gridCol w:w="1786"/>
        <w:gridCol w:w="1395"/>
        <w:gridCol w:w="1257"/>
      </w:tblGrid>
      <w:tr w:rsidR="00180337" w:rsidRPr="00180337" w:rsidTr="00180337">
        <w:tc>
          <w:tcPr>
            <w:tcW w:w="120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Дата выезда </w:t>
            </w:r>
          </w:p>
        </w:tc>
        <w:tc>
          <w:tcPr>
            <w:tcW w:w="168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Количество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дней /ночей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lastRenderedPageBreak/>
              <w:t>на море</w:t>
            </w: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lastRenderedPageBreak/>
              <w:t> Вариант размещения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Взрослые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проживание +завтрак</w:t>
            </w:r>
          </w:p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lastRenderedPageBreak/>
              <w:t>Дети до 12 лет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проживание + завтрак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 xml:space="preserve">Дети до 4,99 </w:t>
            </w:r>
            <w:proofErr w:type="spellStart"/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лет</w:t>
            </w: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без</w:t>
            </w:r>
            <w:proofErr w:type="spellEnd"/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 xml:space="preserve"> места </w:t>
            </w: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lastRenderedPageBreak/>
              <w:t>+завтрак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lastRenderedPageBreak/>
              <w:t xml:space="preserve">Дети до 4,99 лет без </w:t>
            </w: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lastRenderedPageBreak/>
              <w:t>места  и питания</w:t>
            </w:r>
          </w:p>
        </w:tc>
      </w:tr>
      <w:tr w:rsidR="00180337" w:rsidRPr="00180337" w:rsidTr="00180337">
        <w:tc>
          <w:tcPr>
            <w:tcW w:w="120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lastRenderedPageBreak/>
              <w:t>08.06-20.06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18.06-30.06</w:t>
            </w:r>
          </w:p>
        </w:tc>
        <w:tc>
          <w:tcPr>
            <w:tcW w:w="1684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№1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№2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№3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№4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№5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120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28.06-10.07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08.07-20.07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18.07-30.07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28.07-09.08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07.08-19.08</w:t>
            </w:r>
          </w:p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17.08-29.08</w:t>
            </w:r>
          </w:p>
        </w:tc>
        <w:tc>
          <w:tcPr>
            <w:tcW w:w="1684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№1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№2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№3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№4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№5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1205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27.08-08.09</w:t>
            </w:r>
          </w:p>
        </w:tc>
        <w:tc>
          <w:tcPr>
            <w:tcW w:w="1684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№1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№2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№3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№4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180337" w:rsidRPr="00180337" w:rsidTr="00180337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vAlign w:val="center"/>
            <w:hideMark/>
          </w:tcPr>
          <w:p w:rsidR="00180337" w:rsidRPr="00180337" w:rsidRDefault="00180337" w:rsidP="0018033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88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val="ru-RU" w:eastAsia="ru-RU" w:bidi="ar-SA"/>
              </w:rPr>
              <w:t>вариант №5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78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1395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180337" w:rsidRPr="00180337" w:rsidRDefault="00180337" w:rsidP="00180337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1803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60</w:t>
            </w:r>
          </w:p>
        </w:tc>
      </w:tr>
    </w:tbl>
    <w:p w:rsidR="00180337" w:rsidRPr="00180337" w:rsidRDefault="00180337" w:rsidP="00180337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180337" w:rsidRPr="00180337" w:rsidRDefault="00180337" w:rsidP="00180337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Туристическая услуга</w:t>
      </w:r>
      <w:proofErr w:type="gramStart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:</w:t>
      </w:r>
      <w:proofErr w:type="gramEnd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 взрослые -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50.00 руб</w:t>
      </w:r>
      <w:r w:rsidRPr="00180337">
        <w:rPr>
          <w:rFonts w:ascii="Times New Roman" w:eastAsia="Times New Roman" w:hAnsi="Times New Roman" w:cs="Times New Roman"/>
          <w:color w:val="993366"/>
          <w:sz w:val="24"/>
          <w:szCs w:val="24"/>
          <w:lang w:val="ru-RU" w:eastAsia="ru-RU" w:bidi="ar-SA"/>
        </w:rPr>
        <w:t>.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 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дети до 16 лет - </w:t>
      </w:r>
      <w:r w:rsidRPr="00180337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30.00 руб.</w:t>
      </w:r>
    </w:p>
    <w:p w:rsidR="00180337" w:rsidRPr="00180337" w:rsidRDefault="00180337" w:rsidP="00180337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Стоимость включает</w:t>
      </w:r>
      <w:proofErr w:type="gramStart"/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 :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проезд  автобусом, проживание база отдыха «Медик» 11 дней/10  ночей, завтрак, пользование пляжем, услуга по подбору и бронированию тура.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За дополнительную плату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: экскурсионное обслуживание, медицинская страховка,</w:t>
      </w:r>
      <w:r w:rsidRPr="0018033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 </w:t>
      </w:r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туристический сбор (</w:t>
      </w:r>
      <w:proofErr w:type="gramStart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согласно Закона</w:t>
      </w:r>
      <w:proofErr w:type="gramEnd"/>
      <w:r w:rsidRPr="00180337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Налогового Кодекса Украины от 02.12.2010 № 2755 и решения местного совета) в размере 1% от стоимости проживания</w:t>
      </w:r>
    </w:p>
    <w:p w:rsidR="00180337" w:rsidRPr="00180337" w:rsidRDefault="00180337" w:rsidP="00180337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</w:p>
    <w:p w:rsidR="00180337" w:rsidRPr="00180337" w:rsidRDefault="00180337" w:rsidP="00180337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18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Места в автобусе распределяются по дате оформления</w:t>
      </w:r>
    </w:p>
    <w:p w:rsidR="005745B1" w:rsidRPr="00491FDA" w:rsidRDefault="005745B1">
      <w:pPr>
        <w:rPr>
          <w:lang w:val="ru-RU"/>
        </w:rPr>
      </w:pPr>
    </w:p>
    <w:sectPr w:rsidR="005745B1" w:rsidRPr="00491FDA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FDA"/>
    <w:rsid w:val="00121900"/>
    <w:rsid w:val="00180337"/>
    <w:rsid w:val="00491FDA"/>
    <w:rsid w:val="004D4878"/>
    <w:rsid w:val="005745B1"/>
    <w:rsid w:val="007061DE"/>
    <w:rsid w:val="00C4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91F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491FDA"/>
    <w:pPr>
      <w:spacing w:after="0" w:line="240" w:lineRule="auto"/>
      <w:ind w:firstLine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491FDA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2018-02-02T09:39:00Z</dcterms:created>
  <dcterms:modified xsi:type="dcterms:W3CDTF">2018-02-02T09:39:00Z</dcterms:modified>
</cp:coreProperties>
</file>