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8" w:rsidRPr="009D61E8" w:rsidRDefault="009D61E8" w:rsidP="009D61E8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  <w:t>Отдых в Затоке. Гостиничный комплекс “Факел”.</w:t>
      </w:r>
    </w:p>
    <w:p w:rsidR="009D61E8" w:rsidRP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Гостиничный комплекс «Факел»</w:t>
      </w: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расположен в 300 метрах от побережья Черного моря.  </w:t>
      </w:r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С бассейном и 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миниаквапарком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! Здесь Вы найдете все для полноценного и запоминающегося отдыха: пляж, волейбол, настольный теннис, мини-аквапарк, кафе-бар. Мини-аквапарк отеля состоит из двух горок: серпантин (высота - 3 метра),  камикадзе (высота - 6 метров). 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на всей территории отеля предоставляется бесплатно.</w:t>
      </w:r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Размещение в двухэтажных корпусах (номера категории "Эконом" и "Стандарт", "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Стандарт+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") и в капитальном каменном строении (номера категории "Комфорт").</w:t>
      </w:r>
      <w:proofErr w:type="gram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Заселение в номера в день заезда с 12.00 до 14.00 (по степени готовности номеров).</w:t>
      </w:r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Номера категории "Эконом" рассчитаны на двух и трех гостей. Комплектация номера: двуспальная кровать или две односпальные кровати (двухместный номер); двуспальная и односпальная кровать (трехместный номер); шкаф, тумбочки, стулья; холодильник; телевизор с подключенным кабельным телевидением; бесплатный 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 круглосуточная горячая вода. Общая ванная комната на 2-3 номера расположена на этаже. </w:t>
      </w:r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Номера категории "Стандарт" рассчитаны на двух и трех гостей. </w:t>
      </w:r>
      <w:proofErr w:type="gram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Комплектация номера: двуспальная кровать или две односпальные кровати (двухместный номер); двуспальная и односпальная кровать (трехместный номер); шкаф, тумбочки, стулья; кондиционер; холодильник; телевизор с подключенным кабельным телевидением; бесплатный 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 ванная комната; круглосуточная горячая вода.</w:t>
      </w:r>
      <w:proofErr w:type="gramEnd"/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Номера категории "Стандарт +" рассчитаны на двух и трех гостей. </w:t>
      </w:r>
      <w:proofErr w:type="gram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Комплектация номера: двуспальная кровать или две односпальные кровати (двухместный номер); двуспальная и односпальная кровать (трехместный номер); шкаф, тумбочки, стулья; кондиционер; холодильник; телевизор с подключенным кабельным телевидением; бесплатный 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 ванная комната; круглосуточная горячая вода.</w:t>
      </w:r>
      <w:proofErr w:type="gramEnd"/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Номера категории "Комфорт" расположены в капитальном каменном строении и рассчитаны на двух гостей. </w:t>
      </w:r>
      <w:proofErr w:type="gram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Комплектация номера: двуспальная кровать, шкаф, тумбочки, стулья; кондиционер; холодильник; телевизор с подключенным кабельным телевидением; бесплатный </w:t>
      </w:r>
      <w:proofErr w:type="spellStart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 ванная комната; круглосуточная горячая вода.</w:t>
      </w:r>
      <w:proofErr w:type="gramEnd"/>
    </w:p>
    <w:p w:rsidR="009D61E8" w:rsidRPr="009D61E8" w:rsidRDefault="009D61E8" w:rsidP="009D61E8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Питание. На территории гостиничного комплекса расположено кафе «Факел» вместимостью 160 мест. Кафе предлагает гостям отеля блюда одесской кухни. Опытный шеф повар и заботливый обслуживающий персонал обеспечат вас полноценным и здоровым питанием. Разнообразие меню даст возможность каждому гостю подобрать для себя блюда по вкусу.</w:t>
      </w: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2018! Цены действительны до 28.02.2018 г.</w:t>
      </w: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9D61E8" w:rsidRP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9D61E8" w:rsidRPr="009D61E8" w:rsidRDefault="009D61E8" w:rsidP="009D61E8">
      <w:pPr>
        <w:spacing w:after="0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Выезд из Витебска, Орши, Могилева (11 дней/10 ночей). Лето - 2018</w:t>
      </w:r>
    </w:p>
    <w:p w:rsidR="009D61E8" w:rsidRPr="009D61E8" w:rsidRDefault="009D61E8" w:rsidP="009D61E8">
      <w:pPr>
        <w:spacing w:after="0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Стоимость указана на одного человека в долларах США 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869"/>
        <w:gridCol w:w="1143"/>
        <w:gridCol w:w="1578"/>
        <w:gridCol w:w="1902"/>
        <w:gridCol w:w="967"/>
        <w:gridCol w:w="1012"/>
        <w:gridCol w:w="1122"/>
        <w:gridCol w:w="1073"/>
        <w:gridCol w:w="1401"/>
        <w:gridCol w:w="1485"/>
      </w:tblGrid>
      <w:tr w:rsidR="009D61E8" w:rsidRPr="009D61E8" w:rsidTr="009D61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Витебс</w:t>
            </w:r>
            <w:proofErr w:type="spellEnd"/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При-бытие</w:t>
            </w:r>
            <w:proofErr w:type="spellEnd"/>
            <w:proofErr w:type="gramEnd"/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на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2-местн.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эконом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3- </w:t>
            </w:r>
            <w:proofErr w:type="spellStart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местн</w:t>
            </w:r>
            <w:proofErr w:type="spellEnd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эконом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2-местн.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 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 3- </w:t>
            </w:r>
            <w:proofErr w:type="spellStart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местн</w:t>
            </w:r>
            <w:proofErr w:type="spellEnd"/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«Стандарт +»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Номер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Комфорт</w:t>
            </w:r>
          </w:p>
          <w:p w:rsidR="009D61E8" w:rsidRPr="009D61E8" w:rsidRDefault="009D61E8" w:rsidP="009D61E8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2-местный</w:t>
            </w:r>
          </w:p>
        </w:tc>
      </w:tr>
      <w:tr w:rsidR="009D61E8" w:rsidRPr="009D61E8" w:rsidTr="009D61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</w:tr>
      <w:tr w:rsidR="009D61E8" w:rsidRPr="009D61E8" w:rsidTr="009D61E8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</w:tr>
      <w:tr w:rsidR="009D61E8" w:rsidRPr="009D61E8" w:rsidTr="009D61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9D61E8" w:rsidRPr="009D61E8" w:rsidTr="009D61E8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</w:tr>
      <w:tr w:rsidR="009D61E8" w:rsidRPr="009D61E8" w:rsidTr="009D61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9D61E8" w:rsidRPr="009D61E8" w:rsidTr="009D61E8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9D61E8" w:rsidRPr="009D61E8" w:rsidTr="009D61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9D61E8" w:rsidRPr="009D61E8" w:rsidTr="009D61E8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9D61E8" w:rsidRPr="009D61E8" w:rsidTr="009D61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9D61E8" w:rsidRPr="009D61E8" w:rsidRDefault="009D61E8" w:rsidP="009D61E8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9D61E8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</w:tbl>
    <w:p w:rsidR="009D61E8" w:rsidRPr="009D61E8" w:rsidRDefault="009D61E8" w:rsidP="009D61E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lastRenderedPageBreak/>
        <w:t>Ребенок до 5 лет без места на базе – 120$</w:t>
      </w:r>
    </w:p>
    <w:p w:rsidR="009D61E8" w:rsidRPr="009D61E8" w:rsidRDefault="009D61E8" w:rsidP="009D61E8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Дополнительное место в 2-местных номерах – 180$</w:t>
      </w:r>
    </w:p>
    <w:p w:rsidR="009D61E8" w:rsidRPr="009D61E8" w:rsidRDefault="009D61E8" w:rsidP="009D61E8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9D61E8" w:rsidRPr="009D61E8" w:rsidRDefault="009D61E8" w:rsidP="009D61E8">
      <w:pPr>
        <w:numPr>
          <w:ilvl w:val="0"/>
          <w:numId w:val="9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проезд на автобусе </w:t>
      </w:r>
      <w:proofErr w:type="spellStart"/>
      <w:r w:rsidRPr="009D61E8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туркласса</w:t>
      </w:r>
      <w:proofErr w:type="spellEnd"/>
    </w:p>
    <w:p w:rsidR="009D61E8" w:rsidRPr="009D61E8" w:rsidRDefault="009D61E8" w:rsidP="009D61E8">
      <w:pPr>
        <w:numPr>
          <w:ilvl w:val="0"/>
          <w:numId w:val="9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в отеле</w:t>
      </w:r>
    </w:p>
    <w:p w:rsidR="009D61E8" w:rsidRPr="009D61E8" w:rsidRDefault="009D61E8" w:rsidP="009D61E8">
      <w:pPr>
        <w:numPr>
          <w:ilvl w:val="0"/>
          <w:numId w:val="9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пользование инфраструктурой отеля</w:t>
      </w:r>
    </w:p>
    <w:p w:rsidR="009D61E8" w:rsidRPr="009D61E8" w:rsidRDefault="009D61E8" w:rsidP="009D61E8">
      <w:pPr>
        <w:numPr>
          <w:ilvl w:val="0"/>
          <w:numId w:val="9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9D61E8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курортный налог</w:t>
      </w: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F9E"/>
    <w:multiLevelType w:val="multilevel"/>
    <w:tmpl w:val="574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lvl w:ilvl="0">
        <w:numFmt w:val="decimal"/>
        <w:lvlText w:val="%1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745B1"/>
    <w:rsid w:val="005B1126"/>
    <w:rsid w:val="007061DE"/>
    <w:rsid w:val="009D61E8"/>
    <w:rsid w:val="00A260A4"/>
    <w:rsid w:val="00D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2018-02-02T08:38:00Z</dcterms:created>
  <dcterms:modified xsi:type="dcterms:W3CDTF">2018-02-02T08:38:00Z</dcterms:modified>
</cp:coreProperties>
</file>