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3C" w:rsidRDefault="007B1F3C"/>
    <w:p w:rsidR="004C2BCC" w:rsidRPr="006C7325" w:rsidRDefault="004C2BCC" w:rsidP="004C2BCC">
      <w:pPr>
        <w:pStyle w:val="a4"/>
        <w:rPr>
          <w:rFonts w:ascii="Arial" w:hAnsi="Arial" w:cs="Arial"/>
          <w:i/>
          <w:lang w:val="en-US"/>
        </w:rPr>
      </w:pPr>
    </w:p>
    <w:p w:rsidR="00861DFB" w:rsidRPr="00B37F10" w:rsidRDefault="00861DFB" w:rsidP="00861DFB">
      <w:pPr>
        <w:pStyle w:val="a4"/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i/>
          <w:sz w:val="40"/>
          <w:szCs w:val="40"/>
        </w:rPr>
        <w:t>КАБАРДИНКА</w:t>
      </w:r>
    </w:p>
    <w:p w:rsidR="00861DFB" w:rsidRPr="00DA6574" w:rsidRDefault="00861DFB" w:rsidP="00861DFB">
      <w:pPr>
        <w:pStyle w:val="ab"/>
        <w:jc w:val="center"/>
        <w:rPr>
          <w:rFonts w:ascii="Arial" w:hAnsi="Arial" w:cs="Arial"/>
          <w:b/>
          <w:i/>
        </w:rPr>
      </w:pPr>
      <w:r w:rsidRPr="00DA6574">
        <w:rPr>
          <w:rFonts w:ascii="Arial" w:hAnsi="Arial" w:cs="Arial"/>
          <w:b/>
          <w:i/>
        </w:rPr>
        <w:t>Гостевой дом «</w:t>
      </w:r>
      <w:r w:rsidR="00A058C4">
        <w:rPr>
          <w:rFonts w:ascii="Arial" w:hAnsi="Arial" w:cs="Arial"/>
          <w:b/>
          <w:i/>
        </w:rPr>
        <w:t>Арго</w:t>
      </w:r>
      <w:r w:rsidRPr="00DA6574">
        <w:rPr>
          <w:rFonts w:ascii="Arial" w:hAnsi="Arial" w:cs="Arial"/>
          <w:b/>
          <w:i/>
        </w:rPr>
        <w:t>»</w:t>
      </w:r>
    </w:p>
    <w:p w:rsidR="00861DFB" w:rsidRPr="00462252" w:rsidRDefault="009E0BC7" w:rsidP="00861DFB">
      <w:pPr>
        <w:pStyle w:val="ab"/>
        <w:ind w:firstLine="142"/>
        <w:jc w:val="both"/>
        <w:rPr>
          <w:rFonts w:ascii="Arial" w:hAnsi="Arial" w:cs="Arial"/>
          <w:i/>
          <w:sz w:val="18"/>
          <w:szCs w:val="18"/>
        </w:rPr>
      </w:pPr>
      <w:r w:rsidRPr="00462252">
        <w:rPr>
          <w:rFonts w:ascii="Arial" w:hAnsi="Arial" w:cs="Arial"/>
          <w:b/>
          <w:i/>
          <w:sz w:val="18"/>
          <w:szCs w:val="20"/>
        </w:rPr>
        <w:t xml:space="preserve">Расположение: </w:t>
      </w:r>
      <w:r w:rsidR="00861DFB" w:rsidRPr="00462252">
        <w:rPr>
          <w:rFonts w:ascii="Arial" w:hAnsi="Arial" w:cs="Arial"/>
          <w:i/>
          <w:sz w:val="18"/>
          <w:szCs w:val="18"/>
        </w:rPr>
        <w:t xml:space="preserve">Курортный поселок Кабардинка расположен на противоположном от Новороссийска берегу Цемесской бухты, которая заканчивается на юге мысом Дооб. Это широкая живописная долина, спускающаяся в сторону моря. Плавная береговая линия, спокойный пологий спуск в воду, небольшая глубина — этот курорт замечательно подходит для детского отдыха. Расположенная всего в 14 км от Геленджика, Кабардинка сегодня — современный курортный поселок с отелями от самого простого </w:t>
      </w:r>
      <w:proofErr w:type="gramStart"/>
      <w:r w:rsidR="00861DFB" w:rsidRPr="00462252">
        <w:rPr>
          <w:rFonts w:ascii="Arial" w:hAnsi="Arial" w:cs="Arial"/>
          <w:i/>
          <w:sz w:val="18"/>
          <w:szCs w:val="18"/>
        </w:rPr>
        <w:t>до</w:t>
      </w:r>
      <w:proofErr w:type="gramEnd"/>
      <w:r w:rsidR="00861DFB" w:rsidRPr="00462252">
        <w:rPr>
          <w:rFonts w:ascii="Arial" w:hAnsi="Arial" w:cs="Arial"/>
          <w:i/>
          <w:sz w:val="18"/>
          <w:szCs w:val="18"/>
        </w:rPr>
        <w:t xml:space="preserve"> пятизвездочного.</w:t>
      </w:r>
    </w:p>
    <w:p w:rsidR="00861DFB" w:rsidRPr="00462252" w:rsidRDefault="009E0BC7" w:rsidP="00861DFB">
      <w:pPr>
        <w:ind w:firstLine="142"/>
        <w:jc w:val="both"/>
        <w:rPr>
          <w:rFonts w:ascii="Arial" w:hAnsi="Arial" w:cs="Arial"/>
          <w:b/>
          <w:i/>
          <w:sz w:val="10"/>
          <w:szCs w:val="18"/>
        </w:rPr>
      </w:pPr>
      <w:r w:rsidRPr="00462252">
        <w:rPr>
          <w:rFonts w:ascii="Arial" w:hAnsi="Arial" w:cs="Arial"/>
          <w:b/>
          <w:i/>
          <w:sz w:val="18"/>
          <w:szCs w:val="20"/>
        </w:rPr>
        <w:t xml:space="preserve">Месторасположение: </w:t>
      </w:r>
      <w:r w:rsidR="00F1331C" w:rsidRPr="00462252">
        <w:rPr>
          <w:rFonts w:ascii="Arial" w:hAnsi="Arial" w:cs="Arial"/>
          <w:bCs/>
          <w:i/>
          <w:sz w:val="18"/>
        </w:rPr>
        <w:t>Гостевой дом "Арго"</w:t>
      </w:r>
      <w:r w:rsidR="00F1331C" w:rsidRPr="00462252">
        <w:rPr>
          <w:rFonts w:ascii="Arial" w:hAnsi="Arial" w:cs="Arial"/>
          <w:i/>
          <w:sz w:val="18"/>
        </w:rPr>
        <w:t xml:space="preserve"> находится в центральной части курортного поселка.</w:t>
      </w:r>
      <w:r w:rsidR="00F1331C" w:rsidRPr="00462252">
        <w:rPr>
          <w:sz w:val="18"/>
        </w:rPr>
        <w:t xml:space="preserve"> </w:t>
      </w:r>
      <w:r w:rsidR="00AF4293" w:rsidRPr="00462252">
        <w:rPr>
          <w:rFonts w:ascii="Arial" w:hAnsi="Arial" w:cs="Arial"/>
          <w:i/>
          <w:sz w:val="18"/>
        </w:rPr>
        <w:t>П</w:t>
      </w:r>
      <w:r w:rsidR="007A5333" w:rsidRPr="00462252">
        <w:rPr>
          <w:rFonts w:ascii="Arial" w:hAnsi="Arial" w:cs="Arial"/>
          <w:i/>
          <w:sz w:val="18"/>
        </w:rPr>
        <w:t>редставляет собой современное кирпичное 3</w:t>
      </w:r>
      <w:r w:rsidR="00AF4293" w:rsidRPr="00462252">
        <w:rPr>
          <w:rFonts w:ascii="Arial" w:hAnsi="Arial" w:cs="Arial"/>
          <w:i/>
          <w:sz w:val="18"/>
        </w:rPr>
        <w:t>-</w:t>
      </w:r>
      <w:r w:rsidR="007A5333" w:rsidRPr="00462252">
        <w:rPr>
          <w:rFonts w:ascii="Arial" w:hAnsi="Arial" w:cs="Arial"/>
          <w:i/>
          <w:sz w:val="18"/>
        </w:rPr>
        <w:t xml:space="preserve">х этажное здание, с огороженной территорией. </w:t>
      </w:r>
      <w:r w:rsidR="00F1331C" w:rsidRPr="00462252">
        <w:rPr>
          <w:rFonts w:ascii="Arial" w:hAnsi="Arial" w:cs="Arial"/>
          <w:i/>
          <w:sz w:val="18"/>
        </w:rPr>
        <w:t>Гостевой дом</w:t>
      </w:r>
      <w:r w:rsidR="007A5333" w:rsidRPr="00462252">
        <w:rPr>
          <w:rFonts w:ascii="Arial" w:hAnsi="Arial" w:cs="Arial"/>
          <w:i/>
          <w:sz w:val="18"/>
        </w:rPr>
        <w:t xml:space="preserve"> рассчитан на 40 – 50 чел</w:t>
      </w:r>
      <w:r w:rsidR="00F1331C" w:rsidRPr="00462252">
        <w:rPr>
          <w:rFonts w:ascii="Arial" w:hAnsi="Arial" w:cs="Arial"/>
          <w:i/>
          <w:sz w:val="18"/>
        </w:rPr>
        <w:t xml:space="preserve">овек. Внутренний двор </w:t>
      </w:r>
      <w:r w:rsidR="007A5333" w:rsidRPr="00462252">
        <w:rPr>
          <w:rFonts w:ascii="Arial" w:hAnsi="Arial" w:cs="Arial"/>
          <w:i/>
          <w:sz w:val="18"/>
        </w:rPr>
        <w:t xml:space="preserve">оборудован местами для отдыха: </w:t>
      </w:r>
      <w:r w:rsidR="00AF4293" w:rsidRPr="00462252">
        <w:rPr>
          <w:rFonts w:ascii="Arial" w:hAnsi="Arial" w:cs="Arial"/>
          <w:i/>
          <w:sz w:val="18"/>
        </w:rPr>
        <w:t>большая крытая беседка, мангал, бассейн.</w:t>
      </w:r>
      <w:r w:rsidR="00F1331C" w:rsidRPr="00462252">
        <w:t xml:space="preserve"> </w:t>
      </w:r>
      <w:r w:rsidR="00F1331C" w:rsidRPr="00462252">
        <w:rPr>
          <w:rFonts w:ascii="Arial" w:hAnsi="Arial" w:cs="Arial"/>
          <w:i/>
          <w:sz w:val="18"/>
        </w:rPr>
        <w:t>В шаговой доступности магазины "Магнит", кафе и столовая, аптека. До центральной набережной и пляжа 12 минут ходьбы.</w:t>
      </w:r>
    </w:p>
    <w:p w:rsidR="00F1331C" w:rsidRPr="00462252" w:rsidRDefault="009E0BC7" w:rsidP="00861DFB">
      <w:pPr>
        <w:pStyle w:val="a4"/>
        <w:ind w:firstLine="142"/>
        <w:jc w:val="both"/>
        <w:rPr>
          <w:rFonts w:ascii="Arial" w:hAnsi="Arial" w:cs="Arial"/>
          <w:i/>
          <w:sz w:val="18"/>
          <w:szCs w:val="20"/>
        </w:rPr>
      </w:pPr>
      <w:r w:rsidRPr="00462252">
        <w:rPr>
          <w:rFonts w:ascii="Arial" w:hAnsi="Arial" w:cs="Arial"/>
          <w:i/>
          <w:sz w:val="18"/>
          <w:szCs w:val="20"/>
        </w:rPr>
        <w:t xml:space="preserve">Размещение: </w:t>
      </w:r>
    </w:p>
    <w:p w:rsidR="00F1331C" w:rsidRPr="00462252" w:rsidRDefault="00F1331C" w:rsidP="00F1331C">
      <w:pPr>
        <w:pStyle w:val="a4"/>
        <w:ind w:firstLine="142"/>
        <w:jc w:val="both"/>
      </w:pPr>
      <w:r w:rsidRPr="00462252">
        <w:rPr>
          <w:rFonts w:ascii="Arial" w:hAnsi="Arial" w:cs="Arial"/>
          <w:b w:val="0"/>
          <w:bCs w:val="0"/>
          <w:sz w:val="18"/>
          <w:szCs w:val="18"/>
        </w:rPr>
        <w:t>•</w:t>
      </w:r>
      <w:r w:rsidRPr="00462252">
        <w:rPr>
          <w:rFonts w:ascii="Arial" w:hAnsi="Arial" w:cs="Arial"/>
          <w:b w:val="0"/>
          <w:bCs w:val="0"/>
          <w:i/>
          <w:sz w:val="18"/>
          <w:szCs w:val="18"/>
        </w:rPr>
        <w:t xml:space="preserve"> </w:t>
      </w:r>
      <w:r w:rsidRPr="00462252">
        <w:rPr>
          <w:rFonts w:ascii="Arial" w:hAnsi="Arial" w:cs="Arial"/>
          <w:i/>
          <w:sz w:val="18"/>
          <w:szCs w:val="18"/>
        </w:rPr>
        <w:t>Номера «стандарт»:</w:t>
      </w:r>
      <w:r w:rsidRPr="00462252">
        <w:rPr>
          <w:rFonts w:ascii="Arial" w:hAnsi="Arial" w:cs="Arial"/>
          <w:b w:val="0"/>
          <w:i/>
          <w:sz w:val="18"/>
          <w:szCs w:val="18"/>
        </w:rPr>
        <w:t xml:space="preserve"> </w:t>
      </w:r>
      <w:r w:rsidR="00D660D8" w:rsidRPr="00462252">
        <w:rPr>
          <w:rFonts w:ascii="Arial" w:hAnsi="Arial" w:cs="Arial"/>
          <w:b w:val="0"/>
          <w:i/>
          <w:sz w:val="18"/>
          <w:szCs w:val="20"/>
        </w:rPr>
        <w:t xml:space="preserve">2-3х местных номера со всеми удобствами. </w:t>
      </w:r>
      <w:proofErr w:type="gramStart"/>
      <w:r w:rsidR="00D660D8" w:rsidRPr="00462252">
        <w:rPr>
          <w:rFonts w:ascii="Arial" w:hAnsi="Arial" w:cs="Arial"/>
          <w:b w:val="0"/>
          <w:i/>
          <w:sz w:val="18"/>
          <w:szCs w:val="20"/>
        </w:rPr>
        <w:t xml:space="preserve">В номере односпальные кровати, шкаф, стулья, пуфики, прикроватные тумбочки, зеркало, телевизор, холодильник, кондиционер, </w:t>
      </w:r>
      <w:r w:rsidR="00C5458A" w:rsidRPr="00462252">
        <w:rPr>
          <w:rFonts w:ascii="Arial" w:hAnsi="Arial" w:cs="Arial"/>
          <w:b w:val="0"/>
          <w:i/>
          <w:sz w:val="18"/>
          <w:szCs w:val="20"/>
        </w:rPr>
        <w:t xml:space="preserve">Wi-Fi, </w:t>
      </w:r>
      <w:r w:rsidR="00D660D8" w:rsidRPr="00462252">
        <w:rPr>
          <w:rFonts w:ascii="Arial" w:hAnsi="Arial" w:cs="Arial"/>
          <w:b w:val="0"/>
          <w:i/>
          <w:sz w:val="18"/>
          <w:szCs w:val="20"/>
        </w:rPr>
        <w:t>санузел.</w:t>
      </w:r>
      <w:proofErr w:type="gramEnd"/>
      <w:r w:rsidR="00D660D8" w:rsidRPr="00462252">
        <w:rPr>
          <w:rFonts w:ascii="Arial" w:hAnsi="Arial" w:cs="Arial"/>
          <w:b w:val="0"/>
          <w:i/>
          <w:sz w:val="18"/>
          <w:szCs w:val="20"/>
        </w:rPr>
        <w:t xml:space="preserve"> Отдельный столик со стульями на балконе перед номером.</w:t>
      </w:r>
    </w:p>
    <w:p w:rsidR="00F1331C" w:rsidRPr="00462252" w:rsidRDefault="00F1331C" w:rsidP="00F1331C">
      <w:pPr>
        <w:pStyle w:val="a4"/>
        <w:ind w:firstLine="132"/>
        <w:jc w:val="both"/>
        <w:rPr>
          <w:rFonts w:ascii="Arial" w:hAnsi="Arial" w:cs="Arial"/>
          <w:b w:val="0"/>
          <w:bCs w:val="0"/>
          <w:i/>
          <w:sz w:val="18"/>
          <w:szCs w:val="18"/>
        </w:rPr>
      </w:pPr>
      <w:r w:rsidRPr="00462252">
        <w:rPr>
          <w:rFonts w:ascii="Arial" w:hAnsi="Arial" w:cs="Arial"/>
          <w:b w:val="0"/>
          <w:bCs w:val="0"/>
          <w:sz w:val="18"/>
          <w:szCs w:val="18"/>
        </w:rPr>
        <w:t>•</w:t>
      </w:r>
      <w:r w:rsidRPr="00462252">
        <w:rPr>
          <w:rFonts w:ascii="Arial" w:hAnsi="Arial" w:cs="Arial"/>
          <w:b w:val="0"/>
          <w:bCs w:val="0"/>
          <w:i/>
          <w:sz w:val="18"/>
          <w:szCs w:val="18"/>
        </w:rPr>
        <w:t xml:space="preserve"> </w:t>
      </w:r>
      <w:r w:rsidRPr="00462252">
        <w:rPr>
          <w:rFonts w:ascii="Arial" w:hAnsi="Arial" w:cs="Arial"/>
          <w:i/>
          <w:sz w:val="18"/>
          <w:szCs w:val="18"/>
        </w:rPr>
        <w:t>Номера «эконом»:</w:t>
      </w:r>
      <w:r w:rsidRPr="00462252">
        <w:rPr>
          <w:rFonts w:ascii="Arial" w:hAnsi="Arial" w:cs="Arial"/>
          <w:b w:val="0"/>
          <w:i/>
          <w:sz w:val="18"/>
          <w:szCs w:val="18"/>
        </w:rPr>
        <w:t xml:space="preserve"> </w:t>
      </w:r>
      <w:r w:rsidR="00D660D8" w:rsidRPr="00462252">
        <w:rPr>
          <w:rFonts w:ascii="Arial" w:hAnsi="Arial" w:cs="Arial"/>
          <w:b w:val="0"/>
          <w:i/>
          <w:sz w:val="18"/>
          <w:szCs w:val="18"/>
        </w:rPr>
        <w:t>2-х местные номера отделанные деревом. В номере односпальные кровати, шкаф, прикроватные тумбочки, телевизор, холодильник, кондиционер, Wi-Fi. Номера расположены в мансарде. Санузел на этаже (на 4 номера).</w:t>
      </w:r>
    </w:p>
    <w:p w:rsidR="009E0BC7" w:rsidRPr="00462252" w:rsidRDefault="009E0BC7" w:rsidP="009E0BC7">
      <w:pPr>
        <w:pStyle w:val="a4"/>
        <w:ind w:firstLine="142"/>
        <w:jc w:val="both"/>
        <w:rPr>
          <w:rFonts w:ascii="Arial" w:hAnsi="Arial" w:cs="Arial"/>
          <w:b w:val="0"/>
          <w:i/>
          <w:sz w:val="18"/>
          <w:szCs w:val="20"/>
        </w:rPr>
      </w:pPr>
      <w:r w:rsidRPr="00462252">
        <w:rPr>
          <w:rFonts w:ascii="Arial" w:hAnsi="Arial" w:cs="Arial"/>
          <w:i/>
          <w:sz w:val="18"/>
          <w:szCs w:val="20"/>
        </w:rPr>
        <w:t xml:space="preserve">Питание: </w:t>
      </w:r>
      <w:r w:rsidR="00861DFB" w:rsidRPr="00462252">
        <w:rPr>
          <w:rFonts w:ascii="Arial" w:hAnsi="Arial" w:cs="Arial"/>
          <w:b w:val="0"/>
          <w:i/>
          <w:sz w:val="18"/>
          <w:szCs w:val="18"/>
        </w:rPr>
        <w:t>Самостоятельно</w:t>
      </w:r>
      <w:r w:rsidR="00AF4293" w:rsidRPr="00462252">
        <w:rPr>
          <w:rFonts w:ascii="Arial" w:hAnsi="Arial" w:cs="Arial"/>
          <w:b w:val="0"/>
          <w:i/>
          <w:sz w:val="18"/>
          <w:szCs w:val="18"/>
        </w:rPr>
        <w:t>.</w:t>
      </w:r>
      <w:r w:rsidR="00861DFB" w:rsidRPr="00462252">
        <w:rPr>
          <w:rFonts w:ascii="Arial" w:hAnsi="Arial" w:cs="Arial"/>
          <w:i/>
          <w:sz w:val="18"/>
          <w:szCs w:val="18"/>
        </w:rPr>
        <w:t xml:space="preserve"> </w:t>
      </w:r>
      <w:r w:rsidR="00AF4293" w:rsidRPr="00462252">
        <w:rPr>
          <w:rFonts w:ascii="Arial" w:hAnsi="Arial" w:cs="Arial"/>
          <w:b w:val="0"/>
          <w:i/>
          <w:sz w:val="18"/>
          <w:szCs w:val="18"/>
        </w:rPr>
        <w:t>Имеется кухня-столовая для самостоятельного приготовления пищи с необходимым набором посуды и кухонной мебелью, микроволновая печь.</w:t>
      </w:r>
    </w:p>
    <w:p w:rsidR="009E0BC7" w:rsidRPr="00462252" w:rsidRDefault="009E0BC7" w:rsidP="009E0BC7">
      <w:pPr>
        <w:pStyle w:val="a4"/>
        <w:ind w:firstLine="142"/>
        <w:jc w:val="both"/>
        <w:rPr>
          <w:rFonts w:ascii="Arial" w:hAnsi="Arial" w:cs="Arial"/>
          <w:b w:val="0"/>
          <w:i/>
          <w:sz w:val="18"/>
          <w:szCs w:val="20"/>
        </w:rPr>
      </w:pPr>
      <w:r w:rsidRPr="00462252">
        <w:rPr>
          <w:rFonts w:ascii="Arial" w:hAnsi="Arial" w:cs="Arial"/>
          <w:i/>
          <w:sz w:val="18"/>
          <w:szCs w:val="20"/>
        </w:rPr>
        <w:t>Инфраструктура:</w:t>
      </w:r>
      <w:r w:rsidRPr="00462252">
        <w:rPr>
          <w:rFonts w:ascii="Arial" w:hAnsi="Arial" w:cs="Arial"/>
          <w:b w:val="0"/>
          <w:i/>
          <w:sz w:val="18"/>
          <w:szCs w:val="20"/>
        </w:rPr>
        <w:t xml:space="preserve"> </w:t>
      </w:r>
      <w:r w:rsidR="00861DFB" w:rsidRPr="00462252">
        <w:rPr>
          <w:rFonts w:ascii="Arial" w:hAnsi="Arial" w:cs="Arial"/>
          <w:b w:val="0"/>
          <w:i/>
          <w:sz w:val="18"/>
          <w:szCs w:val="18"/>
        </w:rPr>
        <w:t>Кабардинка имеет очень развитую инфраструктуру. К услугам отдыхающих продовольственный рынок, кафе и рестораны, дайвинг-центр, дискотеки. На курорте Кабардинка работает аквапарк, имеется в наличии все разнообразие пляжных и водных развлечений, конные и морские прогулки.</w:t>
      </w:r>
    </w:p>
    <w:p w:rsidR="00861DFB" w:rsidRPr="00462252" w:rsidRDefault="009E0BC7" w:rsidP="00861DFB">
      <w:pPr>
        <w:ind w:firstLine="142"/>
        <w:jc w:val="both"/>
        <w:rPr>
          <w:rFonts w:ascii="Arial" w:hAnsi="Arial" w:cs="Arial"/>
          <w:i/>
          <w:sz w:val="18"/>
          <w:szCs w:val="18"/>
        </w:rPr>
      </w:pPr>
      <w:r w:rsidRPr="00462252">
        <w:rPr>
          <w:rFonts w:ascii="Arial" w:hAnsi="Arial" w:cs="Arial"/>
          <w:b/>
          <w:i/>
          <w:sz w:val="18"/>
          <w:szCs w:val="20"/>
        </w:rPr>
        <w:t>Пляж:</w:t>
      </w:r>
      <w:r w:rsidRPr="00462252">
        <w:rPr>
          <w:rFonts w:ascii="Arial" w:hAnsi="Arial" w:cs="Arial"/>
          <w:i/>
          <w:sz w:val="18"/>
          <w:szCs w:val="20"/>
        </w:rPr>
        <w:t xml:space="preserve"> </w:t>
      </w:r>
      <w:r w:rsidR="00861DFB" w:rsidRPr="00462252">
        <w:rPr>
          <w:rFonts w:ascii="Arial" w:hAnsi="Arial" w:cs="Arial"/>
          <w:i/>
          <w:sz w:val="18"/>
          <w:szCs w:val="18"/>
        </w:rPr>
        <w:t>Пляж в Кабардинке галечный, очень ухоженный, достаточно  широкий. Вход в море мелкая галька, вода чистая. Красивый длинный оборудованный прогулочный пирс. Вдоль пляжа идет длинный,  около 2 км променад, есть кафе, ресторанчики, бары и клубы.</w:t>
      </w:r>
    </w:p>
    <w:p w:rsidR="00951879" w:rsidRPr="00951879" w:rsidRDefault="00951879" w:rsidP="002E408D">
      <w:pPr>
        <w:ind w:firstLine="142"/>
        <w:jc w:val="both"/>
        <w:rPr>
          <w:rFonts w:ascii="Arial" w:hAnsi="Arial" w:cs="Arial"/>
          <w:i/>
          <w:sz w:val="10"/>
          <w:szCs w:val="10"/>
        </w:rPr>
      </w:pPr>
    </w:p>
    <w:p w:rsidR="009E0BC7" w:rsidRDefault="009E0BC7" w:rsidP="009E0BC7">
      <w:pPr>
        <w:pStyle w:val="a4"/>
        <w:jc w:val="left"/>
        <w:rPr>
          <w:rFonts w:ascii="Arial" w:hAnsi="Arial" w:cs="Arial"/>
          <w:i/>
          <w:sz w:val="4"/>
        </w:rPr>
      </w:pPr>
    </w:p>
    <w:p w:rsidR="009E0BC7" w:rsidRDefault="009E0BC7" w:rsidP="009E0BC7">
      <w:pPr>
        <w:pStyle w:val="a4"/>
        <w:jc w:val="both"/>
        <w:rPr>
          <w:rFonts w:ascii="Arial" w:hAnsi="Arial" w:cs="Arial"/>
          <w:i/>
          <w:sz w:val="17"/>
          <w:szCs w:val="17"/>
        </w:rPr>
      </w:pPr>
      <w:r>
        <w:rPr>
          <w:rFonts w:ascii="Arial" w:hAnsi="Arial" w:cs="Arial"/>
          <w:i/>
          <w:sz w:val="17"/>
          <w:szCs w:val="17"/>
        </w:rPr>
        <w:t>Дополнительно оплачивается в кассу российского туроператора проживание и проезд по территории России (</w:t>
      </w:r>
      <w:r>
        <w:rPr>
          <w:rFonts w:ascii="Arial" w:hAnsi="Arial" w:cs="Arial"/>
          <w:i/>
          <w:sz w:val="17"/>
          <w:szCs w:val="17"/>
          <w:lang w:val="en-US"/>
        </w:rPr>
        <w:t>USD</w:t>
      </w:r>
      <w:r>
        <w:rPr>
          <w:rFonts w:ascii="Arial" w:hAnsi="Arial" w:cs="Arial"/>
          <w:i/>
          <w:sz w:val="17"/>
          <w:szCs w:val="17"/>
        </w:rPr>
        <w:t>):</w:t>
      </w:r>
    </w:p>
    <w:p w:rsidR="004C2BCC" w:rsidRDefault="004C2BCC" w:rsidP="004C2BCC">
      <w:pPr>
        <w:pStyle w:val="a4"/>
        <w:jc w:val="left"/>
        <w:rPr>
          <w:rFonts w:ascii="Arial" w:hAnsi="Arial" w:cs="Arial"/>
          <w:i/>
          <w:sz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2"/>
        <w:gridCol w:w="996"/>
        <w:gridCol w:w="1134"/>
        <w:gridCol w:w="1134"/>
        <w:gridCol w:w="1134"/>
        <w:gridCol w:w="1134"/>
        <w:gridCol w:w="1134"/>
        <w:gridCol w:w="1152"/>
        <w:gridCol w:w="850"/>
        <w:gridCol w:w="798"/>
      </w:tblGrid>
      <w:tr w:rsidR="00844B97" w:rsidRPr="007F309C" w:rsidTr="00844B97">
        <w:trPr>
          <w:trHeight w:val="92"/>
        </w:trPr>
        <w:tc>
          <w:tcPr>
            <w:tcW w:w="693" w:type="pct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844B97" w:rsidRPr="007F309C" w:rsidRDefault="00844B97" w:rsidP="004C2BCC">
            <w:pPr>
              <w:pStyle w:val="a4"/>
              <w:rPr>
                <w:rFonts w:ascii="Arial" w:hAnsi="Arial" w:cs="Arial"/>
                <w:i/>
                <w:sz w:val="20"/>
                <w:szCs w:val="20"/>
              </w:rPr>
            </w:pPr>
            <w:r w:rsidRPr="007F309C">
              <w:rPr>
                <w:rFonts w:ascii="Arial" w:hAnsi="Arial" w:cs="Arial"/>
                <w:bCs w:val="0"/>
                <w:i/>
                <w:sz w:val="20"/>
                <w:szCs w:val="20"/>
              </w:rPr>
              <w:t>Дата заезда</w:t>
            </w:r>
          </w:p>
        </w:tc>
        <w:tc>
          <w:tcPr>
            <w:tcW w:w="453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4B97" w:rsidRPr="007F309C" w:rsidRDefault="00844B97" w:rsidP="004C2BCC">
            <w:pPr>
              <w:pStyle w:val="a4"/>
              <w:rPr>
                <w:rFonts w:ascii="Arial" w:hAnsi="Arial" w:cs="Arial"/>
                <w:bCs w:val="0"/>
                <w:i/>
                <w:sz w:val="20"/>
                <w:szCs w:val="20"/>
              </w:rPr>
            </w:pPr>
            <w:r w:rsidRPr="007F309C">
              <w:rPr>
                <w:rFonts w:ascii="Arial" w:hAnsi="Arial" w:cs="Arial"/>
                <w:bCs w:val="0"/>
                <w:i/>
                <w:sz w:val="20"/>
                <w:szCs w:val="20"/>
              </w:rPr>
              <w:t>Кол</w:t>
            </w:r>
            <w:r>
              <w:rPr>
                <w:rFonts w:ascii="Arial" w:hAnsi="Arial" w:cs="Arial"/>
                <w:bCs w:val="0"/>
                <w:i/>
                <w:sz w:val="20"/>
                <w:szCs w:val="20"/>
              </w:rPr>
              <w:t>-</w:t>
            </w:r>
            <w:r w:rsidRPr="007F309C">
              <w:rPr>
                <w:rFonts w:ascii="Arial" w:hAnsi="Arial" w:cs="Arial"/>
                <w:bCs w:val="0"/>
                <w:i/>
                <w:sz w:val="20"/>
                <w:szCs w:val="20"/>
              </w:rPr>
              <w:t>во</w:t>
            </w:r>
          </w:p>
          <w:p w:rsidR="00844B97" w:rsidRPr="007F309C" w:rsidRDefault="00844B97" w:rsidP="004C2BCC">
            <w:pPr>
              <w:pStyle w:val="a4"/>
              <w:rPr>
                <w:rFonts w:ascii="Arial" w:hAnsi="Arial" w:cs="Arial"/>
                <w:i/>
                <w:sz w:val="20"/>
                <w:szCs w:val="20"/>
              </w:rPr>
            </w:pPr>
            <w:r w:rsidRPr="007F309C">
              <w:rPr>
                <w:rFonts w:ascii="Arial" w:hAnsi="Arial" w:cs="Arial"/>
                <w:bCs w:val="0"/>
                <w:i/>
                <w:sz w:val="20"/>
                <w:szCs w:val="20"/>
              </w:rPr>
              <w:t xml:space="preserve"> ночей</w:t>
            </w:r>
          </w:p>
        </w:tc>
        <w:tc>
          <w:tcPr>
            <w:tcW w:w="103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4B97" w:rsidRPr="007F309C" w:rsidRDefault="00844B97" w:rsidP="00F2338A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«эконом»</w:t>
            </w:r>
          </w:p>
        </w:tc>
        <w:tc>
          <w:tcPr>
            <w:tcW w:w="2072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4B97" w:rsidRPr="00785A59" w:rsidRDefault="00844B97" w:rsidP="00785A59">
            <w:pPr>
              <w:pStyle w:val="a4"/>
              <w:rPr>
                <w:rFonts w:ascii="Arial" w:hAnsi="Arial" w:cs="Arial"/>
                <w:i/>
                <w:sz w:val="20"/>
                <w:szCs w:val="20"/>
              </w:rPr>
            </w:pPr>
            <w:r w:rsidRPr="00785A59">
              <w:rPr>
                <w:rFonts w:ascii="Arial" w:hAnsi="Arial" w:cs="Arial"/>
                <w:bCs w:val="0"/>
                <w:i/>
                <w:sz w:val="20"/>
                <w:szCs w:val="20"/>
              </w:rPr>
              <w:t>«стандарт»</w:t>
            </w:r>
          </w:p>
        </w:tc>
        <w:tc>
          <w:tcPr>
            <w:tcW w:w="750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:rsidR="00844B97" w:rsidRPr="00785A59" w:rsidRDefault="00844B97" w:rsidP="00844B97">
            <w:pPr>
              <w:pStyle w:val="a4"/>
              <w:ind w:left="-115"/>
              <w:rPr>
                <w:rFonts w:ascii="Arial" w:hAnsi="Arial" w:cs="Arial"/>
                <w:i/>
                <w:sz w:val="20"/>
                <w:szCs w:val="20"/>
              </w:rPr>
            </w:pPr>
            <w:r w:rsidRPr="00785A59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 xml:space="preserve">Ребенок до </w:t>
            </w:r>
            <w:r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5</w:t>
            </w:r>
            <w:r w:rsidRPr="00785A59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 xml:space="preserve"> лет без места</w:t>
            </w:r>
          </w:p>
        </w:tc>
      </w:tr>
      <w:tr w:rsidR="00844B97" w:rsidRPr="007F309C" w:rsidTr="00844B97">
        <w:trPr>
          <w:trHeight w:val="369"/>
        </w:trPr>
        <w:tc>
          <w:tcPr>
            <w:tcW w:w="693" w:type="pct"/>
            <w:vMerge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844B97" w:rsidRPr="007F309C" w:rsidRDefault="00844B97" w:rsidP="004C2BCC">
            <w:pPr>
              <w:pStyle w:val="a4"/>
              <w:rPr>
                <w:rFonts w:ascii="Arial" w:hAnsi="Arial" w:cs="Arial"/>
                <w:bCs w:val="0"/>
                <w:i/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4B97" w:rsidRPr="007F309C" w:rsidRDefault="00844B97" w:rsidP="004C2BCC">
            <w:pPr>
              <w:pStyle w:val="a4"/>
              <w:rPr>
                <w:rFonts w:ascii="Arial" w:hAnsi="Arial" w:cs="Arial"/>
                <w:bCs w:val="0"/>
                <w:i/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4B97" w:rsidRPr="007F309C" w:rsidRDefault="00844B97" w:rsidP="00F2338A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2</w:t>
            </w:r>
            <w:r w:rsidRPr="00785A59">
              <w:rPr>
                <w:rFonts w:ascii="Arial" w:hAnsi="Arial" w:cs="Arial"/>
                <w:bCs/>
                <w:i/>
                <w:sz w:val="20"/>
                <w:szCs w:val="20"/>
              </w:rPr>
              <w:t>-х местные</w:t>
            </w:r>
          </w:p>
        </w:tc>
        <w:tc>
          <w:tcPr>
            <w:tcW w:w="103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4B97" w:rsidRPr="00785A59" w:rsidRDefault="00844B97" w:rsidP="00785A59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2</w:t>
            </w:r>
            <w:r w:rsidRPr="00785A59">
              <w:rPr>
                <w:rFonts w:ascii="Arial" w:hAnsi="Arial" w:cs="Arial"/>
                <w:bCs/>
                <w:i/>
                <w:sz w:val="20"/>
                <w:szCs w:val="20"/>
              </w:rPr>
              <w:t>-х местные</w:t>
            </w:r>
          </w:p>
        </w:tc>
        <w:tc>
          <w:tcPr>
            <w:tcW w:w="1040" w:type="pct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4B97" w:rsidRDefault="00844B97" w:rsidP="00785A59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785A59">
              <w:rPr>
                <w:rFonts w:ascii="Arial" w:hAnsi="Arial" w:cs="Arial"/>
                <w:bCs/>
                <w:i/>
                <w:sz w:val="20"/>
                <w:szCs w:val="20"/>
              </w:rPr>
              <w:t>3-х местные</w:t>
            </w:r>
          </w:p>
        </w:tc>
        <w:tc>
          <w:tcPr>
            <w:tcW w:w="750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844B97" w:rsidRPr="00785A59" w:rsidRDefault="00844B97" w:rsidP="00785A59">
            <w:pPr>
              <w:pStyle w:val="a4"/>
              <w:ind w:left="-115"/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</w:p>
        </w:tc>
      </w:tr>
      <w:tr w:rsidR="00844B97" w:rsidRPr="007F309C" w:rsidTr="00844B97">
        <w:tc>
          <w:tcPr>
            <w:tcW w:w="693" w:type="pct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844B97" w:rsidRPr="007F309C" w:rsidRDefault="00844B97" w:rsidP="004C2BCC">
            <w:pPr>
              <w:pStyle w:val="a4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4B97" w:rsidRPr="007F309C" w:rsidRDefault="00844B97" w:rsidP="004C2BCC">
            <w:pPr>
              <w:pStyle w:val="a4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44B97" w:rsidRPr="00AB4BA1" w:rsidRDefault="00844B97" w:rsidP="007B0925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Бел.</w:t>
            </w:r>
          </w:p>
          <w:p w:rsidR="00844B97" w:rsidRPr="00421A11" w:rsidRDefault="00844B97" w:rsidP="007B0925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рубли</w:t>
            </w:r>
          </w:p>
        </w:tc>
        <w:tc>
          <w:tcPr>
            <w:tcW w:w="51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4B97" w:rsidRDefault="00844B97" w:rsidP="007B0925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Экв</w:t>
            </w:r>
            <w:proofErr w:type="spellEnd"/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.</w:t>
            </w:r>
          </w:p>
          <w:p w:rsidR="00844B97" w:rsidRPr="00421A11" w:rsidRDefault="00844B97" w:rsidP="007B0925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  <w:lang w:val="en-US"/>
              </w:rPr>
              <w:t>USD</w:t>
            </w:r>
          </w:p>
        </w:tc>
        <w:tc>
          <w:tcPr>
            <w:tcW w:w="51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44B97" w:rsidRPr="00AB4BA1" w:rsidRDefault="00844B97" w:rsidP="00750E4E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Бел.</w:t>
            </w:r>
          </w:p>
          <w:p w:rsidR="00844B97" w:rsidRPr="00421A11" w:rsidRDefault="00844B97" w:rsidP="00750E4E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рубли</w:t>
            </w:r>
          </w:p>
        </w:tc>
        <w:tc>
          <w:tcPr>
            <w:tcW w:w="51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4B97" w:rsidRDefault="00844B97" w:rsidP="00785A59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Экв</w:t>
            </w:r>
            <w:proofErr w:type="spellEnd"/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.</w:t>
            </w:r>
          </w:p>
          <w:p w:rsidR="00844B97" w:rsidRPr="00421A11" w:rsidRDefault="00844B97" w:rsidP="00785A59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  <w:lang w:val="en-US"/>
              </w:rPr>
              <w:t>USD</w:t>
            </w:r>
          </w:p>
        </w:tc>
        <w:tc>
          <w:tcPr>
            <w:tcW w:w="51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44B97" w:rsidRPr="00AB4BA1" w:rsidRDefault="00844B97" w:rsidP="007B0925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Бел.</w:t>
            </w:r>
          </w:p>
          <w:p w:rsidR="00844B97" w:rsidRPr="00421A11" w:rsidRDefault="00844B97" w:rsidP="007B0925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рубли</w:t>
            </w:r>
          </w:p>
        </w:tc>
        <w:tc>
          <w:tcPr>
            <w:tcW w:w="5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4B97" w:rsidRDefault="00844B97" w:rsidP="007B0925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Экв</w:t>
            </w:r>
            <w:proofErr w:type="spellEnd"/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.</w:t>
            </w:r>
          </w:p>
          <w:p w:rsidR="00844B97" w:rsidRPr="00421A11" w:rsidRDefault="00844B97" w:rsidP="007B0925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  <w:lang w:val="en-US"/>
              </w:rPr>
              <w:t>USD</w:t>
            </w:r>
          </w:p>
        </w:tc>
        <w:tc>
          <w:tcPr>
            <w:tcW w:w="38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44B97" w:rsidRPr="00AB4BA1" w:rsidRDefault="00844B97" w:rsidP="00A0601B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Бел.</w:t>
            </w:r>
          </w:p>
          <w:p w:rsidR="00844B97" w:rsidRPr="00421A11" w:rsidRDefault="00844B97" w:rsidP="00A0601B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рубли</w:t>
            </w:r>
          </w:p>
        </w:tc>
        <w:tc>
          <w:tcPr>
            <w:tcW w:w="36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844B97" w:rsidRDefault="00844B97" w:rsidP="00A0601B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Экв</w:t>
            </w:r>
            <w:proofErr w:type="spellEnd"/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.</w:t>
            </w:r>
          </w:p>
          <w:p w:rsidR="00844B97" w:rsidRPr="00421A11" w:rsidRDefault="00844B97" w:rsidP="00A0601B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  <w:lang w:val="en-US"/>
              </w:rPr>
              <w:t>USD</w:t>
            </w:r>
          </w:p>
        </w:tc>
      </w:tr>
      <w:tr w:rsidR="00E43B3B" w:rsidRPr="007F309C" w:rsidTr="00844B97">
        <w:trPr>
          <w:trHeight w:val="36"/>
        </w:trPr>
        <w:tc>
          <w:tcPr>
            <w:tcW w:w="693" w:type="pc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E43B3B" w:rsidRPr="00F169DE" w:rsidRDefault="00E43B3B" w:rsidP="00ED02D6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F169DE">
              <w:rPr>
                <w:rFonts w:ascii="Arial" w:hAnsi="Arial" w:cs="Arial"/>
                <w:i/>
                <w:sz w:val="18"/>
                <w:szCs w:val="18"/>
              </w:rPr>
              <w:t>06.06</w:t>
            </w:r>
            <w:r w:rsidRPr="00F169DE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r w:rsidRPr="00F169DE">
              <w:rPr>
                <w:rFonts w:ascii="Arial" w:hAnsi="Arial" w:cs="Arial"/>
                <w:i/>
                <w:sz w:val="18"/>
                <w:szCs w:val="18"/>
              </w:rPr>
              <w:t>–</w:t>
            </w:r>
            <w:r w:rsidRPr="00F169DE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r w:rsidRPr="00F169DE">
              <w:rPr>
                <w:rFonts w:ascii="Arial" w:hAnsi="Arial" w:cs="Arial"/>
                <w:i/>
                <w:sz w:val="18"/>
                <w:szCs w:val="18"/>
              </w:rPr>
              <w:t>19.06</w:t>
            </w:r>
          </w:p>
        </w:tc>
        <w:tc>
          <w:tcPr>
            <w:tcW w:w="45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43B3B" w:rsidRPr="00F169DE" w:rsidRDefault="00E43B3B" w:rsidP="00ED02D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169DE">
              <w:rPr>
                <w:rFonts w:ascii="Arial" w:hAnsi="Arial" w:cs="Arial"/>
                <w:i/>
                <w:sz w:val="18"/>
                <w:szCs w:val="18"/>
              </w:rPr>
              <w:t>10</w:t>
            </w:r>
          </w:p>
        </w:tc>
        <w:tc>
          <w:tcPr>
            <w:tcW w:w="516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bottom"/>
          </w:tcPr>
          <w:p w:rsidR="00E43B3B" w:rsidRPr="00844B97" w:rsidRDefault="00E43B3B" w:rsidP="00844B97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22"/>
              </w:rPr>
            </w:pPr>
            <w:r w:rsidRPr="00844B97">
              <w:rPr>
                <w:rFonts w:ascii="Arial" w:hAnsi="Arial" w:cs="Arial"/>
                <w:i/>
                <w:color w:val="000000"/>
                <w:sz w:val="18"/>
                <w:szCs w:val="22"/>
              </w:rPr>
              <w:t>348,50</w:t>
            </w:r>
          </w:p>
        </w:tc>
        <w:tc>
          <w:tcPr>
            <w:tcW w:w="516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bottom"/>
          </w:tcPr>
          <w:p w:rsidR="00E43B3B" w:rsidRPr="00844B97" w:rsidRDefault="00E43B3B" w:rsidP="00844B97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22"/>
              </w:rPr>
            </w:pPr>
            <w:r w:rsidRPr="00844B97">
              <w:rPr>
                <w:rFonts w:ascii="Arial" w:hAnsi="Arial" w:cs="Arial"/>
                <w:i/>
                <w:color w:val="000000"/>
                <w:sz w:val="18"/>
                <w:szCs w:val="22"/>
              </w:rPr>
              <w:t>170</w:t>
            </w:r>
          </w:p>
        </w:tc>
        <w:tc>
          <w:tcPr>
            <w:tcW w:w="516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43B3B" w:rsidRPr="00E43B3B" w:rsidRDefault="00E43B3B" w:rsidP="00E43B3B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3B3B">
              <w:rPr>
                <w:rFonts w:ascii="Arial" w:hAnsi="Arial" w:cs="Arial"/>
                <w:i/>
                <w:color w:val="000000"/>
                <w:sz w:val="18"/>
                <w:szCs w:val="18"/>
              </w:rPr>
              <w:t>399,75</w:t>
            </w:r>
          </w:p>
        </w:tc>
        <w:tc>
          <w:tcPr>
            <w:tcW w:w="516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bottom"/>
          </w:tcPr>
          <w:p w:rsidR="00E43B3B" w:rsidRPr="00E43B3B" w:rsidRDefault="00E43B3B" w:rsidP="00E43B3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43B3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195</w:t>
            </w:r>
          </w:p>
        </w:tc>
        <w:tc>
          <w:tcPr>
            <w:tcW w:w="516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43B3B" w:rsidRPr="00E43B3B" w:rsidRDefault="00E43B3B" w:rsidP="00E43B3B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3B3B">
              <w:rPr>
                <w:rFonts w:ascii="Arial" w:hAnsi="Arial" w:cs="Arial"/>
                <w:i/>
                <w:color w:val="000000"/>
                <w:sz w:val="18"/>
                <w:szCs w:val="18"/>
              </w:rPr>
              <w:t>389,50</w:t>
            </w:r>
          </w:p>
        </w:tc>
        <w:tc>
          <w:tcPr>
            <w:tcW w:w="524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bottom"/>
          </w:tcPr>
          <w:p w:rsidR="00E43B3B" w:rsidRPr="00E43B3B" w:rsidRDefault="00E43B3B" w:rsidP="00E43B3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43B3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190</w:t>
            </w:r>
          </w:p>
        </w:tc>
        <w:tc>
          <w:tcPr>
            <w:tcW w:w="387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bottom"/>
          </w:tcPr>
          <w:p w:rsidR="00E43B3B" w:rsidRPr="00844B97" w:rsidRDefault="00E43B3B" w:rsidP="00844B97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22"/>
              </w:rPr>
            </w:pPr>
            <w:r w:rsidRPr="00844B97">
              <w:rPr>
                <w:rFonts w:ascii="Arial" w:hAnsi="Arial" w:cs="Arial"/>
                <w:i/>
                <w:color w:val="000000"/>
                <w:sz w:val="18"/>
                <w:szCs w:val="22"/>
              </w:rPr>
              <w:t>246,00</w:t>
            </w:r>
          </w:p>
        </w:tc>
        <w:tc>
          <w:tcPr>
            <w:tcW w:w="363" w:type="pct"/>
            <w:tcBorders>
              <w:top w:val="double" w:sz="4" w:space="0" w:color="auto"/>
              <w:left w:val="single" w:sz="4" w:space="0" w:color="auto"/>
              <w:right w:val="nil"/>
            </w:tcBorders>
            <w:vAlign w:val="bottom"/>
          </w:tcPr>
          <w:p w:rsidR="00E43B3B" w:rsidRPr="00844B97" w:rsidRDefault="00E43B3B" w:rsidP="00844B97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22"/>
              </w:rPr>
            </w:pPr>
            <w:r w:rsidRPr="00844B97">
              <w:rPr>
                <w:rFonts w:ascii="Arial" w:hAnsi="Arial" w:cs="Arial"/>
                <w:i/>
                <w:color w:val="000000"/>
                <w:sz w:val="18"/>
                <w:szCs w:val="22"/>
              </w:rPr>
              <w:t>120</w:t>
            </w:r>
          </w:p>
        </w:tc>
      </w:tr>
      <w:tr w:rsidR="00E43B3B" w:rsidRPr="007F309C" w:rsidTr="00844B97">
        <w:trPr>
          <w:trHeight w:val="56"/>
        </w:trPr>
        <w:tc>
          <w:tcPr>
            <w:tcW w:w="693" w:type="pct"/>
            <w:tcBorders>
              <w:left w:val="nil"/>
              <w:right w:val="double" w:sz="4" w:space="0" w:color="auto"/>
            </w:tcBorders>
            <w:vAlign w:val="center"/>
          </w:tcPr>
          <w:p w:rsidR="00E43B3B" w:rsidRPr="00F169DE" w:rsidRDefault="00E43B3B" w:rsidP="00ED02D6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F169DE">
              <w:rPr>
                <w:rFonts w:ascii="Arial" w:hAnsi="Arial" w:cs="Arial"/>
                <w:i/>
                <w:sz w:val="18"/>
                <w:szCs w:val="18"/>
              </w:rPr>
              <w:t>16.06</w:t>
            </w:r>
            <w:r w:rsidRPr="00F169DE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r w:rsidRPr="00F169DE">
              <w:rPr>
                <w:rFonts w:ascii="Arial" w:hAnsi="Arial" w:cs="Arial"/>
                <w:i/>
                <w:sz w:val="18"/>
                <w:szCs w:val="18"/>
              </w:rPr>
              <w:t>–</w:t>
            </w:r>
            <w:r w:rsidRPr="00F169DE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r w:rsidRPr="00F169DE">
              <w:rPr>
                <w:rFonts w:ascii="Arial" w:hAnsi="Arial" w:cs="Arial"/>
                <w:i/>
                <w:sz w:val="18"/>
                <w:szCs w:val="18"/>
              </w:rPr>
              <w:t>29.06</w:t>
            </w:r>
          </w:p>
        </w:tc>
        <w:tc>
          <w:tcPr>
            <w:tcW w:w="453" w:type="pct"/>
            <w:tcBorders>
              <w:left w:val="double" w:sz="4" w:space="0" w:color="auto"/>
              <w:right w:val="double" w:sz="4" w:space="0" w:color="auto"/>
            </w:tcBorders>
          </w:tcPr>
          <w:p w:rsidR="00E43B3B" w:rsidRPr="00F169DE" w:rsidRDefault="00E43B3B" w:rsidP="00ED02D6">
            <w:pPr>
              <w:jc w:val="center"/>
              <w:rPr>
                <w:sz w:val="18"/>
                <w:szCs w:val="18"/>
              </w:rPr>
            </w:pPr>
            <w:r w:rsidRPr="00F169DE">
              <w:rPr>
                <w:rFonts w:ascii="Arial" w:hAnsi="Arial" w:cs="Arial"/>
                <w:i/>
                <w:sz w:val="18"/>
                <w:szCs w:val="18"/>
              </w:rPr>
              <w:t>10</w:t>
            </w:r>
          </w:p>
        </w:tc>
        <w:tc>
          <w:tcPr>
            <w:tcW w:w="516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E43B3B" w:rsidRPr="00844B97" w:rsidRDefault="00E43B3B" w:rsidP="00844B97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22"/>
              </w:rPr>
            </w:pPr>
            <w:r w:rsidRPr="00844B97">
              <w:rPr>
                <w:rFonts w:ascii="Arial" w:hAnsi="Arial" w:cs="Arial"/>
                <w:i/>
                <w:color w:val="000000"/>
                <w:sz w:val="18"/>
                <w:szCs w:val="22"/>
              </w:rPr>
              <w:t>369,00</w:t>
            </w:r>
          </w:p>
        </w:tc>
        <w:tc>
          <w:tcPr>
            <w:tcW w:w="516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E43B3B" w:rsidRPr="00844B97" w:rsidRDefault="00E43B3B" w:rsidP="00844B97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22"/>
              </w:rPr>
            </w:pPr>
            <w:r w:rsidRPr="00844B97">
              <w:rPr>
                <w:rFonts w:ascii="Arial" w:hAnsi="Arial" w:cs="Arial"/>
                <w:i/>
                <w:color w:val="000000"/>
                <w:sz w:val="18"/>
                <w:szCs w:val="22"/>
              </w:rPr>
              <w:t>180</w:t>
            </w: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3B3B" w:rsidRPr="00E43B3B" w:rsidRDefault="00E43B3B" w:rsidP="00E43B3B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3B3B">
              <w:rPr>
                <w:rFonts w:ascii="Arial" w:hAnsi="Arial" w:cs="Arial"/>
                <w:i/>
                <w:color w:val="000000"/>
                <w:sz w:val="18"/>
                <w:szCs w:val="18"/>
              </w:rPr>
              <w:t>430,50</w:t>
            </w:r>
          </w:p>
        </w:tc>
        <w:tc>
          <w:tcPr>
            <w:tcW w:w="516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E43B3B" w:rsidRPr="00E43B3B" w:rsidRDefault="00E43B3B" w:rsidP="00E43B3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43B3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210</w:t>
            </w: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3B3B" w:rsidRPr="00E43B3B" w:rsidRDefault="00E43B3B" w:rsidP="00E43B3B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3B3B">
              <w:rPr>
                <w:rFonts w:ascii="Arial" w:hAnsi="Arial" w:cs="Arial"/>
                <w:i/>
                <w:color w:val="000000"/>
                <w:sz w:val="18"/>
                <w:szCs w:val="18"/>
              </w:rPr>
              <w:t>420,25</w:t>
            </w:r>
          </w:p>
        </w:tc>
        <w:tc>
          <w:tcPr>
            <w:tcW w:w="524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E43B3B" w:rsidRPr="00E43B3B" w:rsidRDefault="00E43B3B" w:rsidP="00E43B3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43B3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205</w:t>
            </w:r>
          </w:p>
        </w:tc>
        <w:tc>
          <w:tcPr>
            <w:tcW w:w="387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E43B3B" w:rsidRPr="00844B97" w:rsidRDefault="00E43B3B" w:rsidP="00844B97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22"/>
              </w:rPr>
            </w:pPr>
            <w:r w:rsidRPr="00844B97">
              <w:rPr>
                <w:rFonts w:ascii="Arial" w:hAnsi="Arial" w:cs="Arial"/>
                <w:i/>
                <w:color w:val="000000"/>
                <w:sz w:val="18"/>
                <w:szCs w:val="22"/>
              </w:rPr>
              <w:t>266,50</w:t>
            </w:r>
          </w:p>
        </w:tc>
        <w:tc>
          <w:tcPr>
            <w:tcW w:w="363" w:type="pct"/>
            <w:tcBorders>
              <w:left w:val="single" w:sz="4" w:space="0" w:color="auto"/>
              <w:right w:val="nil"/>
            </w:tcBorders>
            <w:vAlign w:val="bottom"/>
          </w:tcPr>
          <w:p w:rsidR="00E43B3B" w:rsidRPr="00844B97" w:rsidRDefault="00E43B3B" w:rsidP="00844B97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22"/>
              </w:rPr>
            </w:pPr>
            <w:r w:rsidRPr="00844B97">
              <w:rPr>
                <w:rFonts w:ascii="Arial" w:hAnsi="Arial" w:cs="Arial"/>
                <w:i/>
                <w:color w:val="000000"/>
                <w:sz w:val="18"/>
                <w:szCs w:val="22"/>
              </w:rPr>
              <w:t>130</w:t>
            </w:r>
          </w:p>
        </w:tc>
      </w:tr>
      <w:tr w:rsidR="00E43B3B" w:rsidRPr="007F309C" w:rsidTr="00844B97">
        <w:trPr>
          <w:trHeight w:val="66"/>
        </w:trPr>
        <w:tc>
          <w:tcPr>
            <w:tcW w:w="693" w:type="pct"/>
            <w:tcBorders>
              <w:left w:val="nil"/>
              <w:right w:val="double" w:sz="4" w:space="0" w:color="auto"/>
            </w:tcBorders>
            <w:vAlign w:val="center"/>
          </w:tcPr>
          <w:p w:rsidR="00E43B3B" w:rsidRPr="00F169DE" w:rsidRDefault="00E43B3B" w:rsidP="00ED02D6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F169DE">
              <w:rPr>
                <w:rFonts w:ascii="Arial" w:hAnsi="Arial" w:cs="Arial"/>
                <w:i/>
                <w:sz w:val="18"/>
                <w:szCs w:val="18"/>
              </w:rPr>
              <w:t>26.06</w:t>
            </w:r>
            <w:r w:rsidRPr="00F169DE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r w:rsidRPr="00F169DE">
              <w:rPr>
                <w:rFonts w:ascii="Arial" w:hAnsi="Arial" w:cs="Arial"/>
                <w:i/>
                <w:sz w:val="18"/>
                <w:szCs w:val="18"/>
              </w:rPr>
              <w:t>–</w:t>
            </w:r>
            <w:r w:rsidRPr="00F169DE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r w:rsidRPr="00F169DE">
              <w:rPr>
                <w:rFonts w:ascii="Arial" w:hAnsi="Arial" w:cs="Arial"/>
                <w:i/>
                <w:sz w:val="18"/>
                <w:szCs w:val="18"/>
              </w:rPr>
              <w:t>09.07</w:t>
            </w:r>
          </w:p>
        </w:tc>
        <w:tc>
          <w:tcPr>
            <w:tcW w:w="453" w:type="pct"/>
            <w:tcBorders>
              <w:left w:val="double" w:sz="4" w:space="0" w:color="auto"/>
              <w:right w:val="double" w:sz="4" w:space="0" w:color="auto"/>
            </w:tcBorders>
          </w:tcPr>
          <w:p w:rsidR="00E43B3B" w:rsidRPr="00F169DE" w:rsidRDefault="00E43B3B" w:rsidP="00ED02D6">
            <w:pPr>
              <w:jc w:val="center"/>
              <w:rPr>
                <w:sz w:val="18"/>
                <w:szCs w:val="18"/>
              </w:rPr>
            </w:pPr>
            <w:r w:rsidRPr="00F169DE">
              <w:rPr>
                <w:rFonts w:ascii="Arial" w:hAnsi="Arial" w:cs="Arial"/>
                <w:i/>
                <w:sz w:val="18"/>
                <w:szCs w:val="18"/>
              </w:rPr>
              <w:t>10</w:t>
            </w:r>
          </w:p>
        </w:tc>
        <w:tc>
          <w:tcPr>
            <w:tcW w:w="516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E43B3B" w:rsidRPr="00844B97" w:rsidRDefault="00E43B3B" w:rsidP="00844B97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22"/>
              </w:rPr>
            </w:pPr>
            <w:r w:rsidRPr="00844B97">
              <w:rPr>
                <w:rFonts w:ascii="Arial" w:hAnsi="Arial" w:cs="Arial"/>
                <w:i/>
                <w:color w:val="000000"/>
                <w:sz w:val="18"/>
                <w:szCs w:val="22"/>
              </w:rPr>
              <w:t>451,00</w:t>
            </w:r>
          </w:p>
        </w:tc>
        <w:tc>
          <w:tcPr>
            <w:tcW w:w="516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E43B3B" w:rsidRPr="00844B97" w:rsidRDefault="00E43B3B" w:rsidP="00844B97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22"/>
              </w:rPr>
            </w:pPr>
            <w:r w:rsidRPr="00844B97">
              <w:rPr>
                <w:rFonts w:ascii="Arial" w:hAnsi="Arial" w:cs="Arial"/>
                <w:i/>
                <w:color w:val="000000"/>
                <w:sz w:val="18"/>
                <w:szCs w:val="22"/>
              </w:rPr>
              <w:t>220</w:t>
            </w: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3B3B" w:rsidRPr="00E43B3B" w:rsidRDefault="00E43B3B" w:rsidP="00E43B3B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3B3B">
              <w:rPr>
                <w:rFonts w:ascii="Arial" w:hAnsi="Arial" w:cs="Arial"/>
                <w:i/>
                <w:color w:val="000000"/>
                <w:sz w:val="18"/>
                <w:szCs w:val="18"/>
              </w:rPr>
              <w:t>563,75</w:t>
            </w:r>
          </w:p>
        </w:tc>
        <w:tc>
          <w:tcPr>
            <w:tcW w:w="516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E43B3B" w:rsidRPr="00E43B3B" w:rsidRDefault="00E43B3B" w:rsidP="00E43B3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43B3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275</w:t>
            </w: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3B3B" w:rsidRPr="00E43B3B" w:rsidRDefault="00E43B3B" w:rsidP="00E43B3B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3B3B">
              <w:rPr>
                <w:rFonts w:ascii="Arial" w:hAnsi="Arial" w:cs="Arial"/>
                <w:i/>
                <w:color w:val="000000"/>
                <w:sz w:val="18"/>
                <w:szCs w:val="18"/>
              </w:rPr>
              <w:t>553,50</w:t>
            </w:r>
          </w:p>
        </w:tc>
        <w:tc>
          <w:tcPr>
            <w:tcW w:w="524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E43B3B" w:rsidRPr="00E43B3B" w:rsidRDefault="00E43B3B" w:rsidP="00E43B3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43B3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270</w:t>
            </w:r>
          </w:p>
        </w:tc>
        <w:tc>
          <w:tcPr>
            <w:tcW w:w="387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E43B3B" w:rsidRPr="00844B97" w:rsidRDefault="00E43B3B" w:rsidP="00844B97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22"/>
              </w:rPr>
            </w:pPr>
            <w:r w:rsidRPr="00844B97">
              <w:rPr>
                <w:rFonts w:ascii="Arial" w:hAnsi="Arial" w:cs="Arial"/>
                <w:i/>
                <w:color w:val="000000"/>
                <w:sz w:val="18"/>
                <w:szCs w:val="22"/>
              </w:rPr>
              <w:t>307,50</w:t>
            </w:r>
          </w:p>
        </w:tc>
        <w:tc>
          <w:tcPr>
            <w:tcW w:w="363" w:type="pct"/>
            <w:tcBorders>
              <w:left w:val="single" w:sz="4" w:space="0" w:color="auto"/>
              <w:right w:val="nil"/>
            </w:tcBorders>
            <w:vAlign w:val="bottom"/>
          </w:tcPr>
          <w:p w:rsidR="00E43B3B" w:rsidRPr="00844B97" w:rsidRDefault="00E43B3B" w:rsidP="00844B97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22"/>
              </w:rPr>
            </w:pPr>
            <w:r w:rsidRPr="00844B97">
              <w:rPr>
                <w:rFonts w:ascii="Arial" w:hAnsi="Arial" w:cs="Arial"/>
                <w:i/>
                <w:color w:val="000000"/>
                <w:sz w:val="18"/>
                <w:szCs w:val="22"/>
              </w:rPr>
              <w:t>150</w:t>
            </w:r>
          </w:p>
        </w:tc>
      </w:tr>
      <w:tr w:rsidR="00E43B3B" w:rsidRPr="007F309C" w:rsidTr="00844B97">
        <w:trPr>
          <w:trHeight w:val="56"/>
        </w:trPr>
        <w:tc>
          <w:tcPr>
            <w:tcW w:w="693" w:type="pct"/>
            <w:tcBorders>
              <w:left w:val="nil"/>
              <w:right w:val="double" w:sz="4" w:space="0" w:color="auto"/>
            </w:tcBorders>
            <w:vAlign w:val="center"/>
          </w:tcPr>
          <w:p w:rsidR="00E43B3B" w:rsidRPr="00F169DE" w:rsidRDefault="00E43B3B" w:rsidP="00ED02D6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F169DE">
              <w:rPr>
                <w:rFonts w:ascii="Arial" w:hAnsi="Arial" w:cs="Arial"/>
                <w:i/>
                <w:sz w:val="18"/>
                <w:szCs w:val="18"/>
              </w:rPr>
              <w:t>06.07</w:t>
            </w:r>
            <w:r w:rsidRPr="00F169DE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r w:rsidRPr="00F169DE">
              <w:rPr>
                <w:rFonts w:ascii="Arial" w:hAnsi="Arial" w:cs="Arial"/>
                <w:i/>
                <w:sz w:val="18"/>
                <w:szCs w:val="18"/>
              </w:rPr>
              <w:t>–</w:t>
            </w:r>
            <w:r w:rsidRPr="00F169DE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r w:rsidRPr="00F169DE">
              <w:rPr>
                <w:rFonts w:ascii="Arial" w:hAnsi="Arial" w:cs="Arial"/>
                <w:i/>
                <w:sz w:val="18"/>
                <w:szCs w:val="18"/>
              </w:rPr>
              <w:t>19.07</w:t>
            </w:r>
          </w:p>
        </w:tc>
        <w:tc>
          <w:tcPr>
            <w:tcW w:w="453" w:type="pct"/>
            <w:tcBorders>
              <w:left w:val="double" w:sz="4" w:space="0" w:color="auto"/>
              <w:right w:val="double" w:sz="4" w:space="0" w:color="auto"/>
            </w:tcBorders>
          </w:tcPr>
          <w:p w:rsidR="00E43B3B" w:rsidRPr="00F169DE" w:rsidRDefault="00E43B3B" w:rsidP="00ED02D6">
            <w:pPr>
              <w:jc w:val="center"/>
              <w:rPr>
                <w:sz w:val="18"/>
                <w:szCs w:val="18"/>
              </w:rPr>
            </w:pPr>
            <w:r w:rsidRPr="00F169DE">
              <w:rPr>
                <w:rFonts w:ascii="Arial" w:hAnsi="Arial" w:cs="Arial"/>
                <w:i/>
                <w:sz w:val="18"/>
                <w:szCs w:val="18"/>
              </w:rPr>
              <w:t>10</w:t>
            </w:r>
          </w:p>
        </w:tc>
        <w:tc>
          <w:tcPr>
            <w:tcW w:w="516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E43B3B" w:rsidRPr="00844B97" w:rsidRDefault="00E43B3B" w:rsidP="00844B97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22"/>
              </w:rPr>
            </w:pPr>
            <w:r w:rsidRPr="00844B97">
              <w:rPr>
                <w:rFonts w:ascii="Arial" w:hAnsi="Arial" w:cs="Arial"/>
                <w:i/>
                <w:color w:val="000000"/>
                <w:sz w:val="18"/>
                <w:szCs w:val="22"/>
              </w:rPr>
              <w:t>492,00</w:t>
            </w:r>
          </w:p>
        </w:tc>
        <w:tc>
          <w:tcPr>
            <w:tcW w:w="516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E43B3B" w:rsidRPr="00844B97" w:rsidRDefault="00E43B3B" w:rsidP="00844B97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22"/>
              </w:rPr>
            </w:pPr>
            <w:r w:rsidRPr="00844B97">
              <w:rPr>
                <w:rFonts w:ascii="Arial" w:hAnsi="Arial" w:cs="Arial"/>
                <w:i/>
                <w:color w:val="000000"/>
                <w:sz w:val="18"/>
                <w:szCs w:val="22"/>
              </w:rPr>
              <w:t>240</w:t>
            </w: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3B3B" w:rsidRPr="00E43B3B" w:rsidRDefault="00E43B3B" w:rsidP="00E43B3B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3B3B">
              <w:rPr>
                <w:rFonts w:ascii="Arial" w:hAnsi="Arial" w:cs="Arial"/>
                <w:i/>
                <w:color w:val="000000"/>
                <w:sz w:val="18"/>
                <w:szCs w:val="18"/>
              </w:rPr>
              <w:t>604,75</w:t>
            </w:r>
          </w:p>
        </w:tc>
        <w:tc>
          <w:tcPr>
            <w:tcW w:w="516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E43B3B" w:rsidRPr="00E43B3B" w:rsidRDefault="00E43B3B" w:rsidP="00E43B3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43B3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295</w:t>
            </w: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3B3B" w:rsidRPr="00E43B3B" w:rsidRDefault="00E43B3B" w:rsidP="00E43B3B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3B3B">
              <w:rPr>
                <w:rFonts w:ascii="Arial" w:hAnsi="Arial" w:cs="Arial"/>
                <w:i/>
                <w:color w:val="000000"/>
                <w:sz w:val="18"/>
                <w:szCs w:val="18"/>
              </w:rPr>
              <w:t>594,50</w:t>
            </w:r>
          </w:p>
        </w:tc>
        <w:tc>
          <w:tcPr>
            <w:tcW w:w="524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E43B3B" w:rsidRPr="00E43B3B" w:rsidRDefault="00E43B3B" w:rsidP="00E43B3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43B3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290</w:t>
            </w:r>
          </w:p>
        </w:tc>
        <w:tc>
          <w:tcPr>
            <w:tcW w:w="387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E43B3B" w:rsidRPr="00844B97" w:rsidRDefault="00E43B3B" w:rsidP="00844B97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22"/>
              </w:rPr>
            </w:pPr>
            <w:r w:rsidRPr="00844B97">
              <w:rPr>
                <w:rFonts w:ascii="Arial" w:hAnsi="Arial" w:cs="Arial"/>
                <w:i/>
                <w:color w:val="000000"/>
                <w:sz w:val="18"/>
                <w:szCs w:val="22"/>
              </w:rPr>
              <w:t>348,50</w:t>
            </w:r>
          </w:p>
        </w:tc>
        <w:tc>
          <w:tcPr>
            <w:tcW w:w="363" w:type="pct"/>
            <w:tcBorders>
              <w:left w:val="single" w:sz="4" w:space="0" w:color="auto"/>
              <w:right w:val="nil"/>
            </w:tcBorders>
            <w:vAlign w:val="bottom"/>
          </w:tcPr>
          <w:p w:rsidR="00E43B3B" w:rsidRPr="00844B97" w:rsidRDefault="00E43B3B" w:rsidP="00844B97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22"/>
              </w:rPr>
            </w:pPr>
            <w:r w:rsidRPr="00844B97">
              <w:rPr>
                <w:rFonts w:ascii="Arial" w:hAnsi="Arial" w:cs="Arial"/>
                <w:i/>
                <w:color w:val="000000"/>
                <w:sz w:val="18"/>
                <w:szCs w:val="22"/>
              </w:rPr>
              <w:t>170</w:t>
            </w:r>
          </w:p>
        </w:tc>
      </w:tr>
      <w:tr w:rsidR="00E43B3B" w:rsidRPr="007F309C" w:rsidTr="00844B97">
        <w:trPr>
          <w:trHeight w:val="56"/>
        </w:trPr>
        <w:tc>
          <w:tcPr>
            <w:tcW w:w="693" w:type="pct"/>
            <w:tcBorders>
              <w:left w:val="nil"/>
              <w:right w:val="double" w:sz="4" w:space="0" w:color="auto"/>
            </w:tcBorders>
            <w:vAlign w:val="center"/>
          </w:tcPr>
          <w:p w:rsidR="00E43B3B" w:rsidRPr="00F169DE" w:rsidRDefault="00E43B3B" w:rsidP="00ED02D6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F169DE">
              <w:rPr>
                <w:rFonts w:ascii="Arial" w:hAnsi="Arial" w:cs="Arial"/>
                <w:i/>
                <w:sz w:val="18"/>
                <w:szCs w:val="18"/>
              </w:rPr>
              <w:t>16.07</w:t>
            </w:r>
            <w:r w:rsidRPr="00F169DE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r w:rsidRPr="00F169DE">
              <w:rPr>
                <w:rFonts w:ascii="Arial" w:hAnsi="Arial" w:cs="Arial"/>
                <w:i/>
                <w:sz w:val="18"/>
                <w:szCs w:val="18"/>
              </w:rPr>
              <w:t>–</w:t>
            </w:r>
            <w:r w:rsidRPr="00F169DE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r w:rsidRPr="00F169DE">
              <w:rPr>
                <w:rFonts w:ascii="Arial" w:hAnsi="Arial" w:cs="Arial"/>
                <w:i/>
                <w:sz w:val="18"/>
                <w:szCs w:val="18"/>
              </w:rPr>
              <w:t>29.07</w:t>
            </w:r>
          </w:p>
        </w:tc>
        <w:tc>
          <w:tcPr>
            <w:tcW w:w="453" w:type="pct"/>
            <w:tcBorders>
              <w:left w:val="double" w:sz="4" w:space="0" w:color="auto"/>
              <w:right w:val="double" w:sz="4" w:space="0" w:color="auto"/>
            </w:tcBorders>
          </w:tcPr>
          <w:p w:rsidR="00E43B3B" w:rsidRPr="00F169DE" w:rsidRDefault="00E43B3B" w:rsidP="00ED02D6">
            <w:pPr>
              <w:jc w:val="center"/>
              <w:rPr>
                <w:sz w:val="18"/>
                <w:szCs w:val="18"/>
              </w:rPr>
            </w:pPr>
            <w:r w:rsidRPr="00F169DE">
              <w:rPr>
                <w:rFonts w:ascii="Arial" w:hAnsi="Arial" w:cs="Arial"/>
                <w:i/>
                <w:sz w:val="18"/>
                <w:szCs w:val="18"/>
              </w:rPr>
              <w:t>10</w:t>
            </w:r>
          </w:p>
        </w:tc>
        <w:tc>
          <w:tcPr>
            <w:tcW w:w="516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E43B3B" w:rsidRPr="00844B97" w:rsidRDefault="00E43B3B" w:rsidP="00844B97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22"/>
              </w:rPr>
            </w:pPr>
            <w:r w:rsidRPr="00844B97">
              <w:rPr>
                <w:rFonts w:ascii="Arial" w:hAnsi="Arial" w:cs="Arial"/>
                <w:i/>
                <w:color w:val="000000"/>
                <w:sz w:val="18"/>
                <w:szCs w:val="22"/>
              </w:rPr>
              <w:t>492,00</w:t>
            </w:r>
          </w:p>
        </w:tc>
        <w:tc>
          <w:tcPr>
            <w:tcW w:w="516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E43B3B" w:rsidRPr="00844B97" w:rsidRDefault="00E43B3B" w:rsidP="00844B97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22"/>
              </w:rPr>
            </w:pPr>
            <w:r w:rsidRPr="00844B97">
              <w:rPr>
                <w:rFonts w:ascii="Arial" w:hAnsi="Arial" w:cs="Arial"/>
                <w:i/>
                <w:color w:val="000000"/>
                <w:sz w:val="18"/>
                <w:szCs w:val="22"/>
              </w:rPr>
              <w:t>240</w:t>
            </w: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3B3B" w:rsidRPr="00E43B3B" w:rsidRDefault="00E43B3B" w:rsidP="00E43B3B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3B3B">
              <w:rPr>
                <w:rFonts w:ascii="Arial" w:hAnsi="Arial" w:cs="Arial"/>
                <w:i/>
                <w:color w:val="000000"/>
                <w:sz w:val="18"/>
                <w:szCs w:val="18"/>
              </w:rPr>
              <w:t>604,75</w:t>
            </w:r>
          </w:p>
        </w:tc>
        <w:tc>
          <w:tcPr>
            <w:tcW w:w="516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E43B3B" w:rsidRPr="00E43B3B" w:rsidRDefault="00E43B3B" w:rsidP="00E43B3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43B3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295</w:t>
            </w: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3B3B" w:rsidRPr="00E43B3B" w:rsidRDefault="00E43B3B" w:rsidP="00E43B3B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3B3B">
              <w:rPr>
                <w:rFonts w:ascii="Arial" w:hAnsi="Arial" w:cs="Arial"/>
                <w:i/>
                <w:color w:val="000000"/>
                <w:sz w:val="18"/>
                <w:szCs w:val="18"/>
              </w:rPr>
              <w:t>594,50</w:t>
            </w:r>
          </w:p>
        </w:tc>
        <w:tc>
          <w:tcPr>
            <w:tcW w:w="524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E43B3B" w:rsidRPr="00E43B3B" w:rsidRDefault="00E43B3B" w:rsidP="00E43B3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43B3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290</w:t>
            </w:r>
          </w:p>
        </w:tc>
        <w:tc>
          <w:tcPr>
            <w:tcW w:w="387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E43B3B" w:rsidRPr="00844B97" w:rsidRDefault="00E43B3B" w:rsidP="00844B97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22"/>
              </w:rPr>
            </w:pPr>
            <w:r w:rsidRPr="00844B97">
              <w:rPr>
                <w:rFonts w:ascii="Arial" w:hAnsi="Arial" w:cs="Arial"/>
                <w:i/>
                <w:color w:val="000000"/>
                <w:sz w:val="18"/>
                <w:szCs w:val="22"/>
              </w:rPr>
              <w:t>348,50</w:t>
            </w:r>
          </w:p>
        </w:tc>
        <w:tc>
          <w:tcPr>
            <w:tcW w:w="363" w:type="pct"/>
            <w:tcBorders>
              <w:left w:val="single" w:sz="4" w:space="0" w:color="auto"/>
              <w:right w:val="nil"/>
            </w:tcBorders>
            <w:vAlign w:val="bottom"/>
          </w:tcPr>
          <w:p w:rsidR="00E43B3B" w:rsidRPr="00844B97" w:rsidRDefault="00E43B3B" w:rsidP="00844B97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22"/>
              </w:rPr>
            </w:pPr>
            <w:r w:rsidRPr="00844B97">
              <w:rPr>
                <w:rFonts w:ascii="Arial" w:hAnsi="Arial" w:cs="Arial"/>
                <w:i/>
                <w:color w:val="000000"/>
                <w:sz w:val="18"/>
                <w:szCs w:val="22"/>
              </w:rPr>
              <w:t>170</w:t>
            </w:r>
          </w:p>
        </w:tc>
      </w:tr>
      <w:tr w:rsidR="00E43B3B" w:rsidRPr="007F309C" w:rsidTr="00844B97">
        <w:trPr>
          <w:trHeight w:val="56"/>
        </w:trPr>
        <w:tc>
          <w:tcPr>
            <w:tcW w:w="693" w:type="pct"/>
            <w:tcBorders>
              <w:left w:val="nil"/>
              <w:right w:val="double" w:sz="4" w:space="0" w:color="auto"/>
            </w:tcBorders>
            <w:vAlign w:val="center"/>
          </w:tcPr>
          <w:p w:rsidR="00E43B3B" w:rsidRPr="00F169DE" w:rsidRDefault="00E43B3B" w:rsidP="00ED02D6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F169DE">
              <w:rPr>
                <w:rFonts w:ascii="Arial" w:hAnsi="Arial" w:cs="Arial"/>
                <w:i/>
                <w:sz w:val="18"/>
                <w:szCs w:val="18"/>
              </w:rPr>
              <w:t>26.07</w:t>
            </w:r>
            <w:r w:rsidRPr="00F169DE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r w:rsidRPr="00F169DE">
              <w:rPr>
                <w:rFonts w:ascii="Arial" w:hAnsi="Arial" w:cs="Arial"/>
                <w:i/>
                <w:sz w:val="18"/>
                <w:szCs w:val="18"/>
              </w:rPr>
              <w:t>–</w:t>
            </w:r>
            <w:r w:rsidRPr="00F169DE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r w:rsidRPr="00F169DE">
              <w:rPr>
                <w:rFonts w:ascii="Arial" w:hAnsi="Arial" w:cs="Arial"/>
                <w:i/>
                <w:sz w:val="18"/>
                <w:szCs w:val="18"/>
              </w:rPr>
              <w:t>08.08</w:t>
            </w:r>
          </w:p>
        </w:tc>
        <w:tc>
          <w:tcPr>
            <w:tcW w:w="453" w:type="pct"/>
            <w:tcBorders>
              <w:left w:val="double" w:sz="4" w:space="0" w:color="auto"/>
              <w:right w:val="double" w:sz="4" w:space="0" w:color="auto"/>
            </w:tcBorders>
          </w:tcPr>
          <w:p w:rsidR="00E43B3B" w:rsidRPr="00F169DE" w:rsidRDefault="00E43B3B" w:rsidP="00ED02D6">
            <w:pPr>
              <w:jc w:val="center"/>
              <w:rPr>
                <w:sz w:val="18"/>
                <w:szCs w:val="18"/>
              </w:rPr>
            </w:pPr>
            <w:r w:rsidRPr="00F169DE">
              <w:rPr>
                <w:rFonts w:ascii="Arial" w:hAnsi="Arial" w:cs="Arial"/>
                <w:i/>
                <w:sz w:val="18"/>
                <w:szCs w:val="18"/>
              </w:rPr>
              <w:t>10</w:t>
            </w:r>
          </w:p>
        </w:tc>
        <w:tc>
          <w:tcPr>
            <w:tcW w:w="516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E43B3B" w:rsidRPr="00844B97" w:rsidRDefault="00E43B3B" w:rsidP="00844B97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22"/>
              </w:rPr>
            </w:pPr>
            <w:r w:rsidRPr="00844B97">
              <w:rPr>
                <w:rFonts w:ascii="Arial" w:hAnsi="Arial" w:cs="Arial"/>
                <w:i/>
                <w:color w:val="000000"/>
                <w:sz w:val="18"/>
                <w:szCs w:val="22"/>
              </w:rPr>
              <w:t>512,50</w:t>
            </w:r>
          </w:p>
        </w:tc>
        <w:tc>
          <w:tcPr>
            <w:tcW w:w="516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E43B3B" w:rsidRPr="00844B97" w:rsidRDefault="00E43B3B" w:rsidP="00844B97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22"/>
              </w:rPr>
            </w:pPr>
            <w:r w:rsidRPr="00844B97">
              <w:rPr>
                <w:rFonts w:ascii="Arial" w:hAnsi="Arial" w:cs="Arial"/>
                <w:i/>
                <w:color w:val="000000"/>
                <w:sz w:val="18"/>
                <w:szCs w:val="22"/>
              </w:rPr>
              <w:t>250</w:t>
            </w: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3B3B" w:rsidRPr="00E43B3B" w:rsidRDefault="00E43B3B" w:rsidP="00E43B3B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3B3B">
              <w:rPr>
                <w:rFonts w:ascii="Arial" w:hAnsi="Arial" w:cs="Arial"/>
                <w:i/>
                <w:color w:val="000000"/>
                <w:sz w:val="18"/>
                <w:szCs w:val="18"/>
              </w:rPr>
              <w:t>604,75</w:t>
            </w:r>
          </w:p>
        </w:tc>
        <w:tc>
          <w:tcPr>
            <w:tcW w:w="516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E43B3B" w:rsidRPr="00E43B3B" w:rsidRDefault="00E43B3B" w:rsidP="00E43B3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43B3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295</w:t>
            </w: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3B3B" w:rsidRPr="00E43B3B" w:rsidRDefault="00E43B3B" w:rsidP="00E43B3B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3B3B">
              <w:rPr>
                <w:rFonts w:ascii="Arial" w:hAnsi="Arial" w:cs="Arial"/>
                <w:i/>
                <w:color w:val="000000"/>
                <w:sz w:val="18"/>
                <w:szCs w:val="18"/>
              </w:rPr>
              <w:t>594,50</w:t>
            </w:r>
          </w:p>
        </w:tc>
        <w:tc>
          <w:tcPr>
            <w:tcW w:w="524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E43B3B" w:rsidRPr="00E43B3B" w:rsidRDefault="00E43B3B" w:rsidP="00E43B3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43B3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290</w:t>
            </w:r>
          </w:p>
        </w:tc>
        <w:tc>
          <w:tcPr>
            <w:tcW w:w="387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E43B3B" w:rsidRPr="00844B97" w:rsidRDefault="00E43B3B" w:rsidP="00844B97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22"/>
              </w:rPr>
            </w:pPr>
            <w:r w:rsidRPr="00844B97">
              <w:rPr>
                <w:rFonts w:ascii="Arial" w:hAnsi="Arial" w:cs="Arial"/>
                <w:i/>
                <w:color w:val="000000"/>
                <w:sz w:val="18"/>
                <w:szCs w:val="22"/>
              </w:rPr>
              <w:t>348,50</w:t>
            </w:r>
          </w:p>
        </w:tc>
        <w:tc>
          <w:tcPr>
            <w:tcW w:w="363" w:type="pct"/>
            <w:tcBorders>
              <w:left w:val="single" w:sz="4" w:space="0" w:color="auto"/>
              <w:right w:val="nil"/>
            </w:tcBorders>
            <w:vAlign w:val="bottom"/>
          </w:tcPr>
          <w:p w:rsidR="00E43B3B" w:rsidRPr="00844B97" w:rsidRDefault="00E43B3B" w:rsidP="00844B97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22"/>
              </w:rPr>
            </w:pPr>
            <w:r w:rsidRPr="00844B97">
              <w:rPr>
                <w:rFonts w:ascii="Arial" w:hAnsi="Arial" w:cs="Arial"/>
                <w:i/>
                <w:color w:val="000000"/>
                <w:sz w:val="18"/>
                <w:szCs w:val="22"/>
              </w:rPr>
              <w:t>170</w:t>
            </w:r>
          </w:p>
        </w:tc>
      </w:tr>
      <w:tr w:rsidR="00E43B3B" w:rsidRPr="007F309C" w:rsidTr="00844B97">
        <w:trPr>
          <w:trHeight w:val="56"/>
        </w:trPr>
        <w:tc>
          <w:tcPr>
            <w:tcW w:w="693" w:type="pct"/>
            <w:tcBorders>
              <w:left w:val="nil"/>
              <w:right w:val="double" w:sz="4" w:space="0" w:color="auto"/>
            </w:tcBorders>
            <w:vAlign w:val="center"/>
          </w:tcPr>
          <w:p w:rsidR="00E43B3B" w:rsidRPr="00F169DE" w:rsidRDefault="00E43B3B" w:rsidP="00ED02D6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F169DE">
              <w:rPr>
                <w:rFonts w:ascii="Arial" w:hAnsi="Arial" w:cs="Arial"/>
                <w:i/>
                <w:sz w:val="18"/>
                <w:szCs w:val="18"/>
              </w:rPr>
              <w:t>05.08</w:t>
            </w:r>
            <w:r w:rsidRPr="00F169DE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r w:rsidRPr="00F169DE">
              <w:rPr>
                <w:rFonts w:ascii="Arial" w:hAnsi="Arial" w:cs="Arial"/>
                <w:i/>
                <w:sz w:val="18"/>
                <w:szCs w:val="18"/>
              </w:rPr>
              <w:t>–</w:t>
            </w:r>
            <w:r w:rsidRPr="00F169DE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r w:rsidRPr="00F169DE">
              <w:rPr>
                <w:rFonts w:ascii="Arial" w:hAnsi="Arial" w:cs="Arial"/>
                <w:i/>
                <w:sz w:val="18"/>
                <w:szCs w:val="18"/>
              </w:rPr>
              <w:t>18.08</w:t>
            </w:r>
          </w:p>
        </w:tc>
        <w:tc>
          <w:tcPr>
            <w:tcW w:w="453" w:type="pct"/>
            <w:tcBorders>
              <w:left w:val="double" w:sz="4" w:space="0" w:color="auto"/>
              <w:right w:val="double" w:sz="4" w:space="0" w:color="auto"/>
            </w:tcBorders>
          </w:tcPr>
          <w:p w:rsidR="00E43B3B" w:rsidRPr="00F169DE" w:rsidRDefault="00E43B3B" w:rsidP="00ED02D6">
            <w:pPr>
              <w:jc w:val="center"/>
              <w:rPr>
                <w:sz w:val="18"/>
                <w:szCs w:val="18"/>
              </w:rPr>
            </w:pPr>
            <w:r w:rsidRPr="00F169DE">
              <w:rPr>
                <w:rFonts w:ascii="Arial" w:hAnsi="Arial" w:cs="Arial"/>
                <w:i/>
                <w:sz w:val="18"/>
                <w:szCs w:val="18"/>
              </w:rPr>
              <w:t>10</w:t>
            </w:r>
          </w:p>
        </w:tc>
        <w:tc>
          <w:tcPr>
            <w:tcW w:w="516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E43B3B" w:rsidRPr="00844B97" w:rsidRDefault="00E43B3B" w:rsidP="00844B97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22"/>
              </w:rPr>
            </w:pPr>
            <w:r w:rsidRPr="00844B97">
              <w:rPr>
                <w:rFonts w:ascii="Arial" w:hAnsi="Arial" w:cs="Arial"/>
                <w:i/>
                <w:color w:val="000000"/>
                <w:sz w:val="18"/>
                <w:szCs w:val="22"/>
              </w:rPr>
              <w:t>512,50</w:t>
            </w:r>
          </w:p>
        </w:tc>
        <w:tc>
          <w:tcPr>
            <w:tcW w:w="516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E43B3B" w:rsidRPr="00844B97" w:rsidRDefault="00E43B3B" w:rsidP="00844B97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22"/>
              </w:rPr>
            </w:pPr>
            <w:r w:rsidRPr="00844B97">
              <w:rPr>
                <w:rFonts w:ascii="Arial" w:hAnsi="Arial" w:cs="Arial"/>
                <w:i/>
                <w:color w:val="000000"/>
                <w:sz w:val="18"/>
                <w:szCs w:val="22"/>
              </w:rPr>
              <w:t>250</w:t>
            </w: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3B3B" w:rsidRPr="00E43B3B" w:rsidRDefault="00E43B3B" w:rsidP="00E43B3B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3B3B">
              <w:rPr>
                <w:rFonts w:ascii="Arial" w:hAnsi="Arial" w:cs="Arial"/>
                <w:i/>
                <w:color w:val="000000"/>
                <w:sz w:val="18"/>
                <w:szCs w:val="18"/>
              </w:rPr>
              <w:t>604,75</w:t>
            </w:r>
          </w:p>
        </w:tc>
        <w:tc>
          <w:tcPr>
            <w:tcW w:w="516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E43B3B" w:rsidRPr="00E43B3B" w:rsidRDefault="00E43B3B" w:rsidP="00E43B3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43B3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295</w:t>
            </w: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3B3B" w:rsidRPr="00E43B3B" w:rsidRDefault="00E43B3B" w:rsidP="00E43B3B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3B3B">
              <w:rPr>
                <w:rFonts w:ascii="Arial" w:hAnsi="Arial" w:cs="Arial"/>
                <w:i/>
                <w:color w:val="000000"/>
                <w:sz w:val="18"/>
                <w:szCs w:val="18"/>
              </w:rPr>
              <w:t>594,50</w:t>
            </w:r>
          </w:p>
        </w:tc>
        <w:tc>
          <w:tcPr>
            <w:tcW w:w="524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E43B3B" w:rsidRPr="00E43B3B" w:rsidRDefault="00E43B3B" w:rsidP="00E43B3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43B3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290</w:t>
            </w:r>
          </w:p>
        </w:tc>
        <w:tc>
          <w:tcPr>
            <w:tcW w:w="387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E43B3B" w:rsidRPr="00844B97" w:rsidRDefault="00E43B3B" w:rsidP="00844B97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22"/>
              </w:rPr>
            </w:pPr>
            <w:r w:rsidRPr="00844B97">
              <w:rPr>
                <w:rFonts w:ascii="Arial" w:hAnsi="Arial" w:cs="Arial"/>
                <w:i/>
                <w:color w:val="000000"/>
                <w:sz w:val="18"/>
                <w:szCs w:val="22"/>
              </w:rPr>
              <w:t>348,50</w:t>
            </w:r>
          </w:p>
        </w:tc>
        <w:tc>
          <w:tcPr>
            <w:tcW w:w="363" w:type="pct"/>
            <w:tcBorders>
              <w:left w:val="single" w:sz="4" w:space="0" w:color="auto"/>
              <w:right w:val="nil"/>
            </w:tcBorders>
            <w:vAlign w:val="bottom"/>
          </w:tcPr>
          <w:p w:rsidR="00E43B3B" w:rsidRPr="00844B97" w:rsidRDefault="00E43B3B" w:rsidP="00844B97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22"/>
              </w:rPr>
            </w:pPr>
            <w:r w:rsidRPr="00844B97">
              <w:rPr>
                <w:rFonts w:ascii="Arial" w:hAnsi="Arial" w:cs="Arial"/>
                <w:i/>
                <w:color w:val="000000"/>
                <w:sz w:val="18"/>
                <w:szCs w:val="22"/>
              </w:rPr>
              <w:t>170</w:t>
            </w:r>
          </w:p>
        </w:tc>
      </w:tr>
      <w:tr w:rsidR="00E43B3B" w:rsidRPr="007F309C" w:rsidTr="00844B97">
        <w:trPr>
          <w:trHeight w:val="94"/>
        </w:trPr>
        <w:tc>
          <w:tcPr>
            <w:tcW w:w="693" w:type="pct"/>
            <w:tcBorders>
              <w:left w:val="nil"/>
              <w:right w:val="double" w:sz="4" w:space="0" w:color="auto"/>
            </w:tcBorders>
            <w:vAlign w:val="center"/>
          </w:tcPr>
          <w:p w:rsidR="00E43B3B" w:rsidRPr="00F169DE" w:rsidRDefault="00E43B3B" w:rsidP="00ED02D6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F169DE">
              <w:rPr>
                <w:rFonts w:ascii="Arial" w:hAnsi="Arial" w:cs="Arial"/>
                <w:i/>
                <w:sz w:val="18"/>
                <w:szCs w:val="18"/>
              </w:rPr>
              <w:t>15.08</w:t>
            </w:r>
            <w:r w:rsidRPr="00F169DE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r w:rsidRPr="00F169DE">
              <w:rPr>
                <w:rFonts w:ascii="Arial" w:hAnsi="Arial" w:cs="Arial"/>
                <w:i/>
                <w:sz w:val="18"/>
                <w:szCs w:val="18"/>
              </w:rPr>
              <w:t>–</w:t>
            </w:r>
            <w:r w:rsidRPr="00F169DE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r w:rsidRPr="00F169DE">
              <w:rPr>
                <w:rFonts w:ascii="Arial" w:hAnsi="Arial" w:cs="Arial"/>
                <w:i/>
                <w:sz w:val="18"/>
                <w:szCs w:val="18"/>
              </w:rPr>
              <w:t>28.08</w:t>
            </w:r>
          </w:p>
        </w:tc>
        <w:tc>
          <w:tcPr>
            <w:tcW w:w="453" w:type="pct"/>
            <w:tcBorders>
              <w:left w:val="double" w:sz="4" w:space="0" w:color="auto"/>
              <w:right w:val="double" w:sz="4" w:space="0" w:color="auto"/>
            </w:tcBorders>
          </w:tcPr>
          <w:p w:rsidR="00E43B3B" w:rsidRPr="00F169DE" w:rsidRDefault="00E43B3B" w:rsidP="00ED02D6">
            <w:pPr>
              <w:jc w:val="center"/>
              <w:rPr>
                <w:sz w:val="18"/>
                <w:szCs w:val="18"/>
              </w:rPr>
            </w:pPr>
            <w:r w:rsidRPr="00F169DE">
              <w:rPr>
                <w:rFonts w:ascii="Arial" w:hAnsi="Arial" w:cs="Arial"/>
                <w:i/>
                <w:sz w:val="18"/>
                <w:szCs w:val="18"/>
              </w:rPr>
              <w:t>10</w:t>
            </w:r>
          </w:p>
        </w:tc>
        <w:tc>
          <w:tcPr>
            <w:tcW w:w="516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E43B3B" w:rsidRPr="00844B97" w:rsidRDefault="00E43B3B" w:rsidP="00844B97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22"/>
              </w:rPr>
            </w:pPr>
            <w:r w:rsidRPr="00844B97">
              <w:rPr>
                <w:rFonts w:ascii="Arial" w:hAnsi="Arial" w:cs="Arial"/>
                <w:i/>
                <w:color w:val="000000"/>
                <w:sz w:val="18"/>
                <w:szCs w:val="22"/>
              </w:rPr>
              <w:t>512,50</w:t>
            </w:r>
          </w:p>
        </w:tc>
        <w:tc>
          <w:tcPr>
            <w:tcW w:w="516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E43B3B" w:rsidRPr="00844B97" w:rsidRDefault="00E43B3B" w:rsidP="00844B97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22"/>
              </w:rPr>
            </w:pPr>
            <w:r w:rsidRPr="00844B97">
              <w:rPr>
                <w:rFonts w:ascii="Arial" w:hAnsi="Arial" w:cs="Arial"/>
                <w:i/>
                <w:color w:val="000000"/>
                <w:sz w:val="18"/>
                <w:szCs w:val="22"/>
              </w:rPr>
              <w:t>250</w:t>
            </w: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3B3B" w:rsidRPr="00E43B3B" w:rsidRDefault="00E43B3B" w:rsidP="00E43B3B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3B3B">
              <w:rPr>
                <w:rFonts w:ascii="Arial" w:hAnsi="Arial" w:cs="Arial"/>
                <w:i/>
                <w:color w:val="000000"/>
                <w:sz w:val="18"/>
                <w:szCs w:val="18"/>
              </w:rPr>
              <w:t>604,75</w:t>
            </w:r>
          </w:p>
        </w:tc>
        <w:tc>
          <w:tcPr>
            <w:tcW w:w="516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E43B3B" w:rsidRPr="00E43B3B" w:rsidRDefault="00E43B3B" w:rsidP="00E43B3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43B3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295</w:t>
            </w: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3B3B" w:rsidRPr="00E43B3B" w:rsidRDefault="00E43B3B" w:rsidP="00E43B3B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3B3B">
              <w:rPr>
                <w:rFonts w:ascii="Arial" w:hAnsi="Arial" w:cs="Arial"/>
                <w:i/>
                <w:color w:val="000000"/>
                <w:sz w:val="18"/>
                <w:szCs w:val="18"/>
              </w:rPr>
              <w:t>594,50</w:t>
            </w:r>
          </w:p>
        </w:tc>
        <w:tc>
          <w:tcPr>
            <w:tcW w:w="524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E43B3B" w:rsidRPr="00E43B3B" w:rsidRDefault="00E43B3B" w:rsidP="00E43B3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43B3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290</w:t>
            </w:r>
          </w:p>
        </w:tc>
        <w:tc>
          <w:tcPr>
            <w:tcW w:w="387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E43B3B" w:rsidRPr="00844B97" w:rsidRDefault="00E43B3B" w:rsidP="00844B97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22"/>
              </w:rPr>
            </w:pPr>
            <w:r w:rsidRPr="00844B97">
              <w:rPr>
                <w:rFonts w:ascii="Arial" w:hAnsi="Arial" w:cs="Arial"/>
                <w:i/>
                <w:color w:val="000000"/>
                <w:sz w:val="18"/>
                <w:szCs w:val="22"/>
              </w:rPr>
              <w:t>348,50</w:t>
            </w:r>
          </w:p>
        </w:tc>
        <w:tc>
          <w:tcPr>
            <w:tcW w:w="363" w:type="pct"/>
            <w:tcBorders>
              <w:left w:val="single" w:sz="4" w:space="0" w:color="auto"/>
              <w:right w:val="nil"/>
            </w:tcBorders>
            <w:vAlign w:val="bottom"/>
          </w:tcPr>
          <w:p w:rsidR="00E43B3B" w:rsidRPr="00844B97" w:rsidRDefault="00E43B3B" w:rsidP="00844B97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22"/>
              </w:rPr>
            </w:pPr>
            <w:r w:rsidRPr="00844B97">
              <w:rPr>
                <w:rFonts w:ascii="Arial" w:hAnsi="Arial" w:cs="Arial"/>
                <w:i/>
                <w:color w:val="000000"/>
                <w:sz w:val="18"/>
                <w:szCs w:val="22"/>
              </w:rPr>
              <w:t>170</w:t>
            </w:r>
          </w:p>
        </w:tc>
      </w:tr>
      <w:tr w:rsidR="00E43B3B" w:rsidRPr="007F309C" w:rsidTr="00844B97">
        <w:trPr>
          <w:trHeight w:val="56"/>
        </w:trPr>
        <w:tc>
          <w:tcPr>
            <w:tcW w:w="693" w:type="pct"/>
            <w:tcBorders>
              <w:left w:val="nil"/>
              <w:right w:val="double" w:sz="4" w:space="0" w:color="auto"/>
            </w:tcBorders>
            <w:vAlign w:val="center"/>
          </w:tcPr>
          <w:p w:rsidR="00E43B3B" w:rsidRPr="00F169DE" w:rsidRDefault="00E43B3B" w:rsidP="00ED02D6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F169DE">
              <w:rPr>
                <w:rFonts w:ascii="Arial" w:hAnsi="Arial" w:cs="Arial"/>
                <w:i/>
                <w:sz w:val="18"/>
                <w:szCs w:val="18"/>
              </w:rPr>
              <w:t>25.08</w:t>
            </w:r>
            <w:r w:rsidRPr="00F169DE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r w:rsidRPr="00F169DE">
              <w:rPr>
                <w:rFonts w:ascii="Arial" w:hAnsi="Arial" w:cs="Arial"/>
                <w:i/>
                <w:sz w:val="18"/>
                <w:szCs w:val="18"/>
              </w:rPr>
              <w:t>–</w:t>
            </w:r>
            <w:r w:rsidRPr="00F169DE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r w:rsidRPr="00F169DE">
              <w:rPr>
                <w:rFonts w:ascii="Arial" w:hAnsi="Arial" w:cs="Arial"/>
                <w:i/>
                <w:sz w:val="18"/>
                <w:szCs w:val="18"/>
              </w:rPr>
              <w:t>07.09</w:t>
            </w:r>
          </w:p>
        </w:tc>
        <w:tc>
          <w:tcPr>
            <w:tcW w:w="453" w:type="pct"/>
            <w:tcBorders>
              <w:left w:val="double" w:sz="4" w:space="0" w:color="auto"/>
              <w:right w:val="double" w:sz="4" w:space="0" w:color="auto"/>
            </w:tcBorders>
          </w:tcPr>
          <w:p w:rsidR="00E43B3B" w:rsidRPr="00F169DE" w:rsidRDefault="00E43B3B" w:rsidP="00ED02D6">
            <w:pPr>
              <w:jc w:val="center"/>
              <w:rPr>
                <w:sz w:val="18"/>
                <w:szCs w:val="18"/>
              </w:rPr>
            </w:pPr>
            <w:r w:rsidRPr="00F169DE">
              <w:rPr>
                <w:rFonts w:ascii="Arial" w:hAnsi="Arial" w:cs="Arial"/>
                <w:i/>
                <w:sz w:val="18"/>
                <w:szCs w:val="18"/>
              </w:rPr>
              <w:t>10</w:t>
            </w:r>
          </w:p>
        </w:tc>
        <w:tc>
          <w:tcPr>
            <w:tcW w:w="516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E43B3B" w:rsidRPr="00844B97" w:rsidRDefault="00E43B3B" w:rsidP="00844B97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22"/>
              </w:rPr>
            </w:pPr>
            <w:r w:rsidRPr="00844B97">
              <w:rPr>
                <w:rFonts w:ascii="Arial" w:hAnsi="Arial" w:cs="Arial"/>
                <w:i/>
                <w:color w:val="000000"/>
                <w:sz w:val="18"/>
                <w:szCs w:val="22"/>
              </w:rPr>
              <w:t>451,00</w:t>
            </w:r>
          </w:p>
        </w:tc>
        <w:tc>
          <w:tcPr>
            <w:tcW w:w="516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E43B3B" w:rsidRPr="00844B97" w:rsidRDefault="00E43B3B" w:rsidP="00844B97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22"/>
              </w:rPr>
            </w:pPr>
            <w:r w:rsidRPr="00844B97">
              <w:rPr>
                <w:rFonts w:ascii="Arial" w:hAnsi="Arial" w:cs="Arial"/>
                <w:i/>
                <w:color w:val="000000"/>
                <w:sz w:val="18"/>
                <w:szCs w:val="22"/>
              </w:rPr>
              <w:t>220</w:t>
            </w: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3B3B" w:rsidRPr="00E43B3B" w:rsidRDefault="00E43B3B" w:rsidP="00E43B3B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3B3B">
              <w:rPr>
                <w:rFonts w:ascii="Arial" w:hAnsi="Arial" w:cs="Arial"/>
                <w:i/>
                <w:color w:val="000000"/>
                <w:sz w:val="18"/>
                <w:szCs w:val="18"/>
              </w:rPr>
              <w:t>543,25</w:t>
            </w:r>
          </w:p>
        </w:tc>
        <w:tc>
          <w:tcPr>
            <w:tcW w:w="516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E43B3B" w:rsidRPr="00E43B3B" w:rsidRDefault="00E43B3B" w:rsidP="00E43B3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43B3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265</w:t>
            </w: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3B3B" w:rsidRPr="00E43B3B" w:rsidRDefault="00E43B3B" w:rsidP="00E43B3B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3B3B">
              <w:rPr>
                <w:rFonts w:ascii="Arial" w:hAnsi="Arial" w:cs="Arial"/>
                <w:i/>
                <w:color w:val="000000"/>
                <w:sz w:val="18"/>
                <w:szCs w:val="18"/>
              </w:rPr>
              <w:t>533,00</w:t>
            </w:r>
          </w:p>
        </w:tc>
        <w:tc>
          <w:tcPr>
            <w:tcW w:w="524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E43B3B" w:rsidRPr="00E43B3B" w:rsidRDefault="00E43B3B" w:rsidP="00E43B3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43B3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260</w:t>
            </w:r>
          </w:p>
        </w:tc>
        <w:tc>
          <w:tcPr>
            <w:tcW w:w="387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E43B3B" w:rsidRPr="00844B97" w:rsidRDefault="00E43B3B" w:rsidP="00844B97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22"/>
              </w:rPr>
            </w:pPr>
            <w:r w:rsidRPr="00844B97">
              <w:rPr>
                <w:rFonts w:ascii="Arial" w:hAnsi="Arial" w:cs="Arial"/>
                <w:i/>
                <w:color w:val="000000"/>
                <w:sz w:val="18"/>
                <w:szCs w:val="22"/>
              </w:rPr>
              <w:t>307,50</w:t>
            </w:r>
          </w:p>
        </w:tc>
        <w:tc>
          <w:tcPr>
            <w:tcW w:w="363" w:type="pct"/>
            <w:tcBorders>
              <w:left w:val="single" w:sz="4" w:space="0" w:color="auto"/>
              <w:right w:val="nil"/>
            </w:tcBorders>
            <w:vAlign w:val="bottom"/>
          </w:tcPr>
          <w:p w:rsidR="00E43B3B" w:rsidRPr="00844B97" w:rsidRDefault="00E43B3B" w:rsidP="00844B97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22"/>
              </w:rPr>
            </w:pPr>
            <w:r w:rsidRPr="00844B97">
              <w:rPr>
                <w:rFonts w:ascii="Arial" w:hAnsi="Arial" w:cs="Arial"/>
                <w:i/>
                <w:color w:val="000000"/>
                <w:sz w:val="18"/>
                <w:szCs w:val="22"/>
              </w:rPr>
              <w:t>150</w:t>
            </w:r>
          </w:p>
        </w:tc>
      </w:tr>
      <w:tr w:rsidR="00E43B3B" w:rsidRPr="007F309C" w:rsidTr="00844B97">
        <w:trPr>
          <w:trHeight w:val="56"/>
        </w:trPr>
        <w:tc>
          <w:tcPr>
            <w:tcW w:w="693" w:type="pct"/>
            <w:tcBorders>
              <w:left w:val="nil"/>
              <w:right w:val="double" w:sz="4" w:space="0" w:color="auto"/>
            </w:tcBorders>
            <w:vAlign w:val="center"/>
          </w:tcPr>
          <w:p w:rsidR="00E43B3B" w:rsidRPr="00F169DE" w:rsidRDefault="00E43B3B" w:rsidP="00ED02D6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F169DE">
              <w:rPr>
                <w:rFonts w:ascii="Arial" w:hAnsi="Arial" w:cs="Arial"/>
                <w:i/>
                <w:sz w:val="18"/>
                <w:szCs w:val="18"/>
              </w:rPr>
              <w:t>04.09</w:t>
            </w:r>
            <w:r w:rsidRPr="00F169DE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r w:rsidRPr="00F169DE">
              <w:rPr>
                <w:rFonts w:ascii="Arial" w:hAnsi="Arial" w:cs="Arial"/>
                <w:i/>
                <w:sz w:val="18"/>
                <w:szCs w:val="18"/>
              </w:rPr>
              <w:t>–</w:t>
            </w:r>
            <w:r w:rsidRPr="00F169DE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r w:rsidRPr="00F169DE">
              <w:rPr>
                <w:rFonts w:ascii="Arial" w:hAnsi="Arial" w:cs="Arial"/>
                <w:i/>
                <w:sz w:val="18"/>
                <w:szCs w:val="18"/>
              </w:rPr>
              <w:t>17.09</w:t>
            </w:r>
          </w:p>
        </w:tc>
        <w:tc>
          <w:tcPr>
            <w:tcW w:w="453" w:type="pct"/>
            <w:tcBorders>
              <w:left w:val="double" w:sz="4" w:space="0" w:color="auto"/>
              <w:right w:val="double" w:sz="4" w:space="0" w:color="auto"/>
            </w:tcBorders>
          </w:tcPr>
          <w:p w:rsidR="00E43B3B" w:rsidRPr="00F169DE" w:rsidRDefault="00E43B3B" w:rsidP="00ED02D6">
            <w:pPr>
              <w:jc w:val="center"/>
              <w:rPr>
                <w:sz w:val="18"/>
                <w:szCs w:val="18"/>
              </w:rPr>
            </w:pPr>
            <w:r w:rsidRPr="00F169DE">
              <w:rPr>
                <w:rFonts w:ascii="Arial" w:hAnsi="Arial" w:cs="Arial"/>
                <w:i/>
                <w:sz w:val="18"/>
                <w:szCs w:val="18"/>
              </w:rPr>
              <w:t>10</w:t>
            </w:r>
          </w:p>
        </w:tc>
        <w:tc>
          <w:tcPr>
            <w:tcW w:w="516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E43B3B" w:rsidRPr="00844B97" w:rsidRDefault="00E43B3B" w:rsidP="00844B97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22"/>
              </w:rPr>
            </w:pPr>
            <w:r w:rsidRPr="00844B97">
              <w:rPr>
                <w:rFonts w:ascii="Arial" w:hAnsi="Arial" w:cs="Arial"/>
                <w:i/>
                <w:color w:val="000000"/>
                <w:sz w:val="18"/>
                <w:szCs w:val="22"/>
              </w:rPr>
              <w:t>410,00</w:t>
            </w:r>
          </w:p>
        </w:tc>
        <w:tc>
          <w:tcPr>
            <w:tcW w:w="516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E43B3B" w:rsidRPr="00844B97" w:rsidRDefault="00E43B3B" w:rsidP="00844B97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22"/>
              </w:rPr>
            </w:pPr>
            <w:r w:rsidRPr="00844B97">
              <w:rPr>
                <w:rFonts w:ascii="Arial" w:hAnsi="Arial" w:cs="Arial"/>
                <w:i/>
                <w:color w:val="000000"/>
                <w:sz w:val="18"/>
                <w:szCs w:val="22"/>
              </w:rPr>
              <w:t>200</w:t>
            </w: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3B3B" w:rsidRPr="00E43B3B" w:rsidRDefault="00E43B3B" w:rsidP="00E43B3B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3B3B">
              <w:rPr>
                <w:rFonts w:ascii="Arial" w:hAnsi="Arial" w:cs="Arial"/>
                <w:i/>
                <w:color w:val="000000"/>
                <w:sz w:val="18"/>
                <w:szCs w:val="18"/>
              </w:rPr>
              <w:t>492,00</w:t>
            </w:r>
          </w:p>
        </w:tc>
        <w:tc>
          <w:tcPr>
            <w:tcW w:w="516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E43B3B" w:rsidRPr="00E43B3B" w:rsidRDefault="00E43B3B" w:rsidP="00E43B3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43B3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3B3B" w:rsidRPr="00E43B3B" w:rsidRDefault="00E43B3B" w:rsidP="00E43B3B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3B3B">
              <w:rPr>
                <w:rFonts w:ascii="Arial" w:hAnsi="Arial" w:cs="Arial"/>
                <w:i/>
                <w:color w:val="000000"/>
                <w:sz w:val="18"/>
                <w:szCs w:val="18"/>
              </w:rPr>
              <w:t>481,75</w:t>
            </w:r>
          </w:p>
        </w:tc>
        <w:tc>
          <w:tcPr>
            <w:tcW w:w="524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E43B3B" w:rsidRPr="00E43B3B" w:rsidRDefault="00E43B3B" w:rsidP="00E43B3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43B3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235</w:t>
            </w:r>
          </w:p>
        </w:tc>
        <w:tc>
          <w:tcPr>
            <w:tcW w:w="387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E43B3B" w:rsidRPr="00844B97" w:rsidRDefault="00E43B3B" w:rsidP="00844B97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22"/>
              </w:rPr>
            </w:pPr>
            <w:r w:rsidRPr="00844B97">
              <w:rPr>
                <w:rFonts w:ascii="Arial" w:hAnsi="Arial" w:cs="Arial"/>
                <w:i/>
                <w:color w:val="000000"/>
                <w:sz w:val="18"/>
                <w:szCs w:val="22"/>
              </w:rPr>
              <w:t>266,50</w:t>
            </w:r>
          </w:p>
        </w:tc>
        <w:tc>
          <w:tcPr>
            <w:tcW w:w="363" w:type="pct"/>
            <w:tcBorders>
              <w:left w:val="single" w:sz="4" w:space="0" w:color="auto"/>
              <w:right w:val="nil"/>
            </w:tcBorders>
            <w:vAlign w:val="bottom"/>
          </w:tcPr>
          <w:p w:rsidR="00E43B3B" w:rsidRPr="00844B97" w:rsidRDefault="00E43B3B" w:rsidP="00844B97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22"/>
              </w:rPr>
            </w:pPr>
            <w:r w:rsidRPr="00844B97">
              <w:rPr>
                <w:rFonts w:ascii="Arial" w:hAnsi="Arial" w:cs="Arial"/>
                <w:i/>
                <w:color w:val="000000"/>
                <w:sz w:val="18"/>
                <w:szCs w:val="22"/>
              </w:rPr>
              <w:t>130</w:t>
            </w:r>
          </w:p>
        </w:tc>
      </w:tr>
      <w:tr w:rsidR="00E43B3B" w:rsidRPr="007F309C" w:rsidTr="00844B97">
        <w:trPr>
          <w:trHeight w:val="56"/>
        </w:trPr>
        <w:tc>
          <w:tcPr>
            <w:tcW w:w="693" w:type="pct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E43B3B" w:rsidRPr="00F169DE" w:rsidRDefault="00E43B3B" w:rsidP="00ED02D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169DE">
              <w:rPr>
                <w:rFonts w:ascii="Arial" w:hAnsi="Arial" w:cs="Arial"/>
                <w:i/>
                <w:sz w:val="18"/>
                <w:szCs w:val="18"/>
              </w:rPr>
              <w:t>14.09</w:t>
            </w:r>
            <w:r w:rsidRPr="00F169DE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r w:rsidRPr="00F169DE">
              <w:rPr>
                <w:rFonts w:ascii="Arial" w:hAnsi="Arial" w:cs="Arial"/>
                <w:i/>
                <w:sz w:val="18"/>
                <w:szCs w:val="18"/>
              </w:rPr>
              <w:t>–</w:t>
            </w:r>
            <w:r w:rsidRPr="00F169DE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r w:rsidRPr="00F169DE">
              <w:rPr>
                <w:rFonts w:ascii="Arial" w:hAnsi="Arial" w:cs="Arial"/>
                <w:i/>
                <w:sz w:val="18"/>
                <w:szCs w:val="18"/>
              </w:rPr>
              <w:t>22.09</w:t>
            </w:r>
          </w:p>
        </w:tc>
        <w:tc>
          <w:tcPr>
            <w:tcW w:w="453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3B3B" w:rsidRPr="00F169DE" w:rsidRDefault="00E43B3B" w:rsidP="00ED02D6">
            <w:pPr>
              <w:jc w:val="center"/>
              <w:rPr>
                <w:sz w:val="18"/>
                <w:szCs w:val="18"/>
              </w:rPr>
            </w:pPr>
            <w:r w:rsidRPr="00F169DE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516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E43B3B" w:rsidRPr="00844B97" w:rsidRDefault="00E43B3B" w:rsidP="00844B97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22"/>
              </w:rPr>
            </w:pPr>
            <w:r w:rsidRPr="00844B97">
              <w:rPr>
                <w:rFonts w:ascii="Arial" w:hAnsi="Arial" w:cs="Arial"/>
                <w:i/>
                <w:color w:val="000000"/>
                <w:sz w:val="18"/>
                <w:szCs w:val="22"/>
              </w:rPr>
              <w:t>307,50</w:t>
            </w:r>
          </w:p>
        </w:tc>
        <w:tc>
          <w:tcPr>
            <w:tcW w:w="516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E43B3B" w:rsidRPr="00844B97" w:rsidRDefault="00E43B3B" w:rsidP="00844B97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22"/>
              </w:rPr>
            </w:pPr>
            <w:r w:rsidRPr="00844B97">
              <w:rPr>
                <w:rFonts w:ascii="Arial" w:hAnsi="Arial" w:cs="Arial"/>
                <w:i/>
                <w:color w:val="000000"/>
                <w:sz w:val="18"/>
                <w:szCs w:val="22"/>
              </w:rPr>
              <w:t>150</w:t>
            </w:r>
          </w:p>
        </w:tc>
        <w:tc>
          <w:tcPr>
            <w:tcW w:w="51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E43B3B" w:rsidRPr="00E43B3B" w:rsidRDefault="00E43B3B" w:rsidP="00E43B3B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3B3B">
              <w:rPr>
                <w:rFonts w:ascii="Arial" w:hAnsi="Arial" w:cs="Arial"/>
                <w:i/>
                <w:color w:val="000000"/>
                <w:sz w:val="18"/>
                <w:szCs w:val="18"/>
              </w:rPr>
              <w:t>348,50</w:t>
            </w:r>
          </w:p>
        </w:tc>
        <w:tc>
          <w:tcPr>
            <w:tcW w:w="516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E43B3B" w:rsidRPr="00E43B3B" w:rsidRDefault="00E43B3B" w:rsidP="00E43B3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43B3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170</w:t>
            </w:r>
          </w:p>
        </w:tc>
        <w:tc>
          <w:tcPr>
            <w:tcW w:w="51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E43B3B" w:rsidRPr="00E43B3B" w:rsidRDefault="00E43B3B" w:rsidP="00E43B3B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43B3B">
              <w:rPr>
                <w:rFonts w:ascii="Arial" w:hAnsi="Arial" w:cs="Arial"/>
                <w:i/>
                <w:color w:val="000000"/>
                <w:sz w:val="18"/>
                <w:szCs w:val="18"/>
              </w:rPr>
              <w:t>338,25</w:t>
            </w:r>
          </w:p>
        </w:tc>
        <w:tc>
          <w:tcPr>
            <w:tcW w:w="524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E43B3B" w:rsidRPr="00E43B3B" w:rsidRDefault="00E43B3B" w:rsidP="00E43B3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43B3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165</w:t>
            </w:r>
          </w:p>
        </w:tc>
        <w:tc>
          <w:tcPr>
            <w:tcW w:w="387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E43B3B" w:rsidRPr="00844B97" w:rsidRDefault="00E43B3B" w:rsidP="00844B97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22"/>
              </w:rPr>
            </w:pPr>
            <w:r w:rsidRPr="00844B97">
              <w:rPr>
                <w:rFonts w:ascii="Arial" w:hAnsi="Arial" w:cs="Arial"/>
                <w:i/>
                <w:color w:val="000000"/>
                <w:sz w:val="18"/>
                <w:szCs w:val="22"/>
              </w:rPr>
              <w:t>246,00</w:t>
            </w:r>
          </w:p>
        </w:tc>
        <w:tc>
          <w:tcPr>
            <w:tcW w:w="363" w:type="pct"/>
            <w:tcBorders>
              <w:left w:val="single" w:sz="4" w:space="0" w:color="auto"/>
              <w:bottom w:val="double" w:sz="4" w:space="0" w:color="auto"/>
              <w:right w:val="nil"/>
            </w:tcBorders>
            <w:vAlign w:val="bottom"/>
          </w:tcPr>
          <w:p w:rsidR="00E43B3B" w:rsidRPr="00844B97" w:rsidRDefault="00E43B3B" w:rsidP="00844B97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22"/>
              </w:rPr>
            </w:pPr>
            <w:r w:rsidRPr="00844B97">
              <w:rPr>
                <w:rFonts w:ascii="Arial" w:hAnsi="Arial" w:cs="Arial"/>
                <w:i/>
                <w:color w:val="000000"/>
                <w:sz w:val="18"/>
                <w:szCs w:val="22"/>
              </w:rPr>
              <w:t>120</w:t>
            </w:r>
          </w:p>
        </w:tc>
      </w:tr>
    </w:tbl>
    <w:p w:rsidR="00F2338A" w:rsidRPr="00D55785" w:rsidRDefault="00F2338A" w:rsidP="00F2338A">
      <w:pPr>
        <w:pStyle w:val="a4"/>
        <w:jc w:val="left"/>
        <w:rPr>
          <w:rFonts w:ascii="Arial" w:hAnsi="Arial" w:cs="Arial"/>
          <w:b w:val="0"/>
          <w:i/>
          <w:sz w:val="18"/>
        </w:rPr>
      </w:pPr>
      <w:r w:rsidRPr="00D55785">
        <w:rPr>
          <w:rFonts w:ascii="Arial" w:hAnsi="Arial" w:cs="Arial"/>
          <w:b w:val="0"/>
          <w:i/>
          <w:sz w:val="18"/>
        </w:rPr>
        <w:t xml:space="preserve">*Детям до 12 лет при размещении на основном месте скидка </w:t>
      </w:r>
      <w:r w:rsidR="007A5333">
        <w:rPr>
          <w:rFonts w:ascii="Arial" w:hAnsi="Arial" w:cs="Arial"/>
          <w:b w:val="0"/>
          <w:i/>
          <w:sz w:val="18"/>
        </w:rPr>
        <w:t>20</w:t>
      </w:r>
      <w:r w:rsidR="00785A59">
        <w:rPr>
          <w:rFonts w:ascii="Arial" w:hAnsi="Arial" w:cs="Arial"/>
          <w:b w:val="0"/>
          <w:i/>
          <w:sz w:val="18"/>
        </w:rPr>
        <w:t>,5</w:t>
      </w:r>
      <w:r w:rsidRPr="00D55785">
        <w:rPr>
          <w:rFonts w:ascii="Arial" w:hAnsi="Arial" w:cs="Arial"/>
          <w:b w:val="0"/>
          <w:i/>
          <w:sz w:val="18"/>
        </w:rPr>
        <w:t>0 белорусских рублей (10 у.е.)</w:t>
      </w:r>
    </w:p>
    <w:p w:rsidR="00F2338A" w:rsidRDefault="00F2338A" w:rsidP="004C2BCC">
      <w:pPr>
        <w:pStyle w:val="a4"/>
        <w:jc w:val="left"/>
        <w:rPr>
          <w:rFonts w:ascii="Arial" w:hAnsi="Arial" w:cs="Arial"/>
          <w:i/>
        </w:rPr>
      </w:pPr>
    </w:p>
    <w:p w:rsidR="004C2BCC" w:rsidRPr="00A60A7C" w:rsidRDefault="004C2BCC" w:rsidP="004C2BCC">
      <w:pPr>
        <w:pStyle w:val="a4"/>
        <w:jc w:val="left"/>
        <w:rPr>
          <w:rFonts w:ascii="Arial" w:hAnsi="Arial" w:cs="Arial"/>
          <w:i/>
        </w:rPr>
      </w:pPr>
      <w:r w:rsidRPr="00A60A7C">
        <w:rPr>
          <w:rFonts w:ascii="Arial" w:hAnsi="Arial" w:cs="Arial"/>
          <w:i/>
        </w:rPr>
        <w:t xml:space="preserve">Стоимость туристической услуги: </w:t>
      </w:r>
      <w:r w:rsidR="007A5333">
        <w:rPr>
          <w:rFonts w:ascii="Arial" w:hAnsi="Arial" w:cs="Arial"/>
          <w:i/>
        </w:rPr>
        <w:t>5</w:t>
      </w:r>
      <w:r w:rsidR="00A141C1">
        <w:rPr>
          <w:rFonts w:ascii="Arial" w:hAnsi="Arial" w:cs="Arial"/>
          <w:i/>
        </w:rPr>
        <w:t>0</w:t>
      </w:r>
      <w:r w:rsidR="00785A59">
        <w:rPr>
          <w:rFonts w:ascii="Arial" w:hAnsi="Arial" w:cs="Arial"/>
          <w:i/>
        </w:rPr>
        <w:t>,</w:t>
      </w:r>
      <w:r w:rsidRPr="00A60A7C">
        <w:rPr>
          <w:rFonts w:ascii="Arial" w:hAnsi="Arial" w:cs="Arial"/>
          <w:i/>
        </w:rPr>
        <w:t>00 белорусских рублей</w:t>
      </w:r>
    </w:p>
    <w:p w:rsidR="004C2BCC" w:rsidRPr="00951879" w:rsidRDefault="004C2BCC" w:rsidP="004C2BCC">
      <w:pPr>
        <w:pStyle w:val="a4"/>
        <w:rPr>
          <w:rFonts w:ascii="Arial" w:hAnsi="Arial" w:cs="Arial"/>
          <w:b w:val="0"/>
          <w:i/>
          <w:sz w:val="20"/>
          <w:szCs w:val="20"/>
        </w:rPr>
      </w:pPr>
    </w:p>
    <w:p w:rsidR="004C2BCC" w:rsidRPr="00462252" w:rsidRDefault="004C2BCC" w:rsidP="004C2BCC">
      <w:pPr>
        <w:pStyle w:val="a4"/>
        <w:jc w:val="left"/>
        <w:rPr>
          <w:rFonts w:ascii="Arial" w:hAnsi="Arial" w:cs="Arial"/>
          <w:b w:val="0"/>
          <w:i/>
          <w:sz w:val="18"/>
          <w:szCs w:val="20"/>
        </w:rPr>
      </w:pPr>
      <w:r w:rsidRPr="00462252">
        <w:rPr>
          <w:rFonts w:ascii="Arial" w:hAnsi="Arial" w:cs="Arial"/>
          <w:i/>
          <w:sz w:val="18"/>
          <w:szCs w:val="20"/>
        </w:rPr>
        <w:t>В стоимость входит:</w:t>
      </w:r>
      <w:r w:rsidRPr="00462252">
        <w:rPr>
          <w:rFonts w:ascii="Arial" w:hAnsi="Arial" w:cs="Arial"/>
          <w:b w:val="0"/>
          <w:i/>
          <w:sz w:val="18"/>
          <w:szCs w:val="20"/>
        </w:rPr>
        <w:t xml:space="preserve"> </w:t>
      </w:r>
    </w:p>
    <w:p w:rsidR="004C2BCC" w:rsidRPr="00462252" w:rsidRDefault="004C2BCC" w:rsidP="004C2BCC">
      <w:pPr>
        <w:pStyle w:val="a4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 w:val="0"/>
          <w:bCs w:val="0"/>
          <w:i/>
          <w:iCs/>
          <w:sz w:val="18"/>
          <w:szCs w:val="20"/>
        </w:rPr>
      </w:pPr>
      <w:r w:rsidRPr="00462252">
        <w:rPr>
          <w:rFonts w:ascii="Arial" w:hAnsi="Arial" w:cs="Arial"/>
          <w:b w:val="0"/>
          <w:bCs w:val="0"/>
          <w:i/>
          <w:iCs/>
          <w:sz w:val="18"/>
          <w:szCs w:val="20"/>
        </w:rPr>
        <w:t xml:space="preserve">проезд автобусом туркласса по территории РБ (чай, кофе, видео, </w:t>
      </w:r>
      <w:r w:rsidR="00235682" w:rsidRPr="00462252">
        <w:rPr>
          <w:rFonts w:ascii="Arial" w:hAnsi="Arial" w:cs="Arial"/>
          <w:b w:val="0"/>
          <w:bCs w:val="0"/>
          <w:i/>
          <w:iCs/>
          <w:sz w:val="18"/>
          <w:szCs w:val="20"/>
        </w:rPr>
        <w:t>кондиционер</w:t>
      </w:r>
      <w:r w:rsidRPr="00462252">
        <w:rPr>
          <w:rFonts w:ascii="Arial" w:hAnsi="Arial" w:cs="Arial"/>
          <w:b w:val="0"/>
          <w:bCs w:val="0"/>
          <w:i/>
          <w:iCs/>
          <w:sz w:val="18"/>
          <w:szCs w:val="20"/>
        </w:rPr>
        <w:t xml:space="preserve">) </w:t>
      </w:r>
    </w:p>
    <w:p w:rsidR="004C2BCC" w:rsidRPr="00462252" w:rsidRDefault="004C2BCC" w:rsidP="004C2BCC">
      <w:pPr>
        <w:pStyle w:val="a4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 w:val="0"/>
          <w:bCs w:val="0"/>
          <w:i/>
          <w:iCs/>
          <w:sz w:val="18"/>
          <w:szCs w:val="20"/>
        </w:rPr>
      </w:pPr>
      <w:r w:rsidRPr="00462252">
        <w:rPr>
          <w:rFonts w:ascii="Arial" w:hAnsi="Arial" w:cs="Arial"/>
          <w:b w:val="0"/>
          <w:bCs w:val="0"/>
          <w:i/>
          <w:iCs/>
          <w:sz w:val="18"/>
          <w:szCs w:val="20"/>
        </w:rPr>
        <w:t xml:space="preserve">сопровождение группы по территории РБ и </w:t>
      </w:r>
      <w:r w:rsidR="00235682" w:rsidRPr="00462252">
        <w:rPr>
          <w:rFonts w:ascii="Arial" w:hAnsi="Arial" w:cs="Arial"/>
          <w:b w:val="0"/>
          <w:bCs w:val="0"/>
          <w:i/>
          <w:iCs/>
          <w:sz w:val="18"/>
          <w:szCs w:val="20"/>
        </w:rPr>
        <w:t>РФ</w:t>
      </w:r>
    </w:p>
    <w:p w:rsidR="004C2BCC" w:rsidRPr="00462252" w:rsidRDefault="004C2BCC" w:rsidP="004C2BCC">
      <w:pPr>
        <w:pStyle w:val="a4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 w:val="0"/>
          <w:bCs w:val="0"/>
          <w:i/>
          <w:iCs/>
          <w:sz w:val="18"/>
          <w:szCs w:val="20"/>
        </w:rPr>
      </w:pPr>
      <w:r w:rsidRPr="00462252">
        <w:rPr>
          <w:rFonts w:ascii="Arial" w:hAnsi="Arial" w:cs="Arial"/>
          <w:b w:val="0"/>
          <w:bCs w:val="0"/>
          <w:i/>
          <w:iCs/>
          <w:sz w:val="18"/>
          <w:szCs w:val="20"/>
        </w:rPr>
        <w:t>информационно-консультативная услуга по подбору тура</w:t>
      </w:r>
    </w:p>
    <w:p w:rsidR="004C2BCC" w:rsidRPr="00462252" w:rsidRDefault="004C2BCC" w:rsidP="004C2BCC">
      <w:pPr>
        <w:pStyle w:val="a4"/>
        <w:jc w:val="left"/>
        <w:rPr>
          <w:rFonts w:ascii="Arial" w:hAnsi="Arial" w:cs="Arial"/>
          <w:i/>
          <w:sz w:val="18"/>
          <w:szCs w:val="20"/>
        </w:rPr>
      </w:pPr>
    </w:p>
    <w:p w:rsidR="004C2BCC" w:rsidRPr="00462252" w:rsidRDefault="004C2BCC" w:rsidP="004C2BCC">
      <w:pPr>
        <w:pStyle w:val="a4"/>
        <w:jc w:val="left"/>
        <w:rPr>
          <w:rFonts w:ascii="Arial" w:hAnsi="Arial" w:cs="Arial"/>
          <w:i/>
          <w:sz w:val="18"/>
          <w:szCs w:val="20"/>
        </w:rPr>
      </w:pPr>
      <w:r w:rsidRPr="00462252">
        <w:rPr>
          <w:rFonts w:ascii="Arial" w:hAnsi="Arial" w:cs="Arial"/>
          <w:i/>
          <w:sz w:val="18"/>
          <w:szCs w:val="20"/>
        </w:rPr>
        <w:t xml:space="preserve">Дополнительно оплачивается: </w:t>
      </w:r>
    </w:p>
    <w:p w:rsidR="004C2BCC" w:rsidRPr="00462252" w:rsidRDefault="00FD112E" w:rsidP="004C2BCC">
      <w:pPr>
        <w:pStyle w:val="a4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 w:val="0"/>
          <w:bCs w:val="0"/>
          <w:i/>
          <w:iCs/>
          <w:sz w:val="18"/>
          <w:szCs w:val="20"/>
        </w:rPr>
      </w:pPr>
      <w:r>
        <w:rPr>
          <w:rFonts w:ascii="Arial" w:hAnsi="Arial" w:cs="Arial"/>
          <w:b w:val="0"/>
          <w:i/>
          <w:sz w:val="18"/>
          <w:szCs w:val="20"/>
        </w:rPr>
        <w:t>курортный сбор</w:t>
      </w:r>
    </w:p>
    <w:p w:rsidR="00F2338A" w:rsidRPr="00FD112E" w:rsidRDefault="00FD112E" w:rsidP="00F2338A">
      <w:pPr>
        <w:pStyle w:val="a4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 w:val="0"/>
          <w:bCs w:val="0"/>
          <w:i/>
          <w:iCs/>
          <w:sz w:val="18"/>
          <w:szCs w:val="20"/>
        </w:rPr>
      </w:pPr>
      <w:r w:rsidRPr="00462252">
        <w:rPr>
          <w:rFonts w:ascii="Arial" w:hAnsi="Arial" w:cs="Arial"/>
          <w:b w:val="0"/>
          <w:i/>
          <w:sz w:val="18"/>
          <w:szCs w:val="20"/>
        </w:rPr>
        <w:t>медицинская страховка (по желанию)</w:t>
      </w:r>
    </w:p>
    <w:p w:rsidR="00F2338A" w:rsidRDefault="00F2338A" w:rsidP="00F2338A">
      <w:pPr>
        <w:pStyle w:val="a4"/>
        <w:jc w:val="both"/>
        <w:rPr>
          <w:rFonts w:ascii="Arial" w:hAnsi="Arial" w:cs="Arial"/>
          <w:b w:val="0"/>
          <w:bCs w:val="0"/>
          <w:i/>
          <w:iCs/>
          <w:sz w:val="20"/>
          <w:szCs w:val="20"/>
        </w:rPr>
      </w:pPr>
    </w:p>
    <w:p w:rsidR="00FD112E" w:rsidRPr="00951879" w:rsidRDefault="00FD112E" w:rsidP="00F2338A">
      <w:pPr>
        <w:pStyle w:val="a4"/>
        <w:jc w:val="both"/>
        <w:rPr>
          <w:rFonts w:ascii="Arial" w:hAnsi="Arial" w:cs="Arial"/>
          <w:b w:val="0"/>
          <w:bCs w:val="0"/>
          <w:i/>
          <w:iCs/>
          <w:sz w:val="20"/>
          <w:szCs w:val="20"/>
        </w:rPr>
      </w:pPr>
    </w:p>
    <w:p w:rsidR="00951879" w:rsidRDefault="00951879" w:rsidP="00A60A7C">
      <w:pPr>
        <w:pStyle w:val="a4"/>
        <w:ind w:left="360"/>
        <w:jc w:val="both"/>
        <w:rPr>
          <w:rFonts w:ascii="Arial" w:hAnsi="Arial" w:cs="Arial"/>
          <w:b w:val="0"/>
          <w:bCs w:val="0"/>
          <w:i/>
          <w:iCs/>
          <w:sz w:val="20"/>
          <w:szCs w:val="20"/>
        </w:rPr>
      </w:pPr>
    </w:p>
    <w:p w:rsidR="004C2BCC" w:rsidRPr="00601BA0" w:rsidRDefault="004C2BCC" w:rsidP="004C2BCC">
      <w:pPr>
        <w:tabs>
          <w:tab w:val="left" w:pos="3296"/>
        </w:tabs>
        <w:jc w:val="center"/>
        <w:rPr>
          <w:rFonts w:ascii="Arial" w:hAnsi="Arial" w:cs="Arial"/>
          <w:b/>
          <w:i/>
          <w:sz w:val="16"/>
          <w:szCs w:val="16"/>
        </w:rPr>
      </w:pPr>
      <w:r w:rsidRPr="00601BA0">
        <w:rPr>
          <w:rFonts w:ascii="Arial" w:hAnsi="Arial" w:cs="Arial"/>
          <w:b/>
          <w:i/>
          <w:sz w:val="16"/>
          <w:szCs w:val="16"/>
        </w:rPr>
        <w:t>Внимание!!!</w:t>
      </w:r>
    </w:p>
    <w:p w:rsidR="004C2BCC" w:rsidRDefault="004C2BCC" w:rsidP="009C56AD">
      <w:pPr>
        <w:tabs>
          <w:tab w:val="left" w:pos="3296"/>
        </w:tabs>
        <w:jc w:val="center"/>
        <w:rPr>
          <w:rFonts w:ascii="Arial" w:hAnsi="Arial" w:cs="Arial"/>
          <w:i/>
          <w:sz w:val="16"/>
          <w:szCs w:val="16"/>
        </w:rPr>
      </w:pPr>
      <w:r w:rsidRPr="00601BA0">
        <w:rPr>
          <w:rFonts w:ascii="Arial" w:hAnsi="Arial" w:cs="Arial"/>
          <w:i/>
          <w:sz w:val="16"/>
          <w:szCs w:val="16"/>
        </w:rPr>
        <w:t xml:space="preserve">Туристическая фирма оставляет за собой право, в случае причин непреодолимого характера, вносить некоторые изменения в программу тура без уменьшения общего объема и качества услуг, в том числе предоставлять замену отеля </w:t>
      </w:r>
      <w:proofErr w:type="gramStart"/>
      <w:r w:rsidRPr="00601BA0">
        <w:rPr>
          <w:rFonts w:ascii="Arial" w:hAnsi="Arial" w:cs="Arial"/>
          <w:i/>
          <w:sz w:val="16"/>
          <w:szCs w:val="16"/>
        </w:rPr>
        <w:t>на</w:t>
      </w:r>
      <w:proofErr w:type="gramEnd"/>
      <w:r w:rsidRPr="00601BA0">
        <w:rPr>
          <w:rFonts w:ascii="Arial" w:hAnsi="Arial" w:cs="Arial"/>
          <w:i/>
          <w:sz w:val="16"/>
          <w:szCs w:val="16"/>
        </w:rPr>
        <w:t xml:space="preserve"> равнозначный. Туристическое агентство не несет ответственности за задержки на границах и пробки на дорогах.</w:t>
      </w:r>
    </w:p>
    <w:sectPr w:rsidR="004C2BCC" w:rsidSect="006B4B9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2FCC"/>
    <w:multiLevelType w:val="hybridMultilevel"/>
    <w:tmpl w:val="DCD437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35657A"/>
    <w:multiLevelType w:val="hybridMultilevel"/>
    <w:tmpl w:val="8DC43D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DB2F4E"/>
    <w:multiLevelType w:val="hybridMultilevel"/>
    <w:tmpl w:val="19A068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4E4647"/>
    <w:multiLevelType w:val="hybridMultilevel"/>
    <w:tmpl w:val="AAA4FA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B60098"/>
    <w:multiLevelType w:val="hybridMultilevel"/>
    <w:tmpl w:val="F9C821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A65FCD"/>
    <w:multiLevelType w:val="hybridMultilevel"/>
    <w:tmpl w:val="1F5C89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5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F1E88"/>
    <w:rsid w:val="000110A9"/>
    <w:rsid w:val="00042890"/>
    <w:rsid w:val="000A066B"/>
    <w:rsid w:val="000A4A68"/>
    <w:rsid w:val="000B15D6"/>
    <w:rsid w:val="00104BDE"/>
    <w:rsid w:val="001665CF"/>
    <w:rsid w:val="001812C5"/>
    <w:rsid w:val="00187EB2"/>
    <w:rsid w:val="00190740"/>
    <w:rsid w:val="001C6525"/>
    <w:rsid w:val="001E6413"/>
    <w:rsid w:val="001F3D20"/>
    <w:rsid w:val="00235682"/>
    <w:rsid w:val="00256A98"/>
    <w:rsid w:val="002652A1"/>
    <w:rsid w:val="002752EB"/>
    <w:rsid w:val="002972B1"/>
    <w:rsid w:val="002D336B"/>
    <w:rsid w:val="002E408D"/>
    <w:rsid w:val="003229E0"/>
    <w:rsid w:val="00322D31"/>
    <w:rsid w:val="00352F14"/>
    <w:rsid w:val="003704D8"/>
    <w:rsid w:val="003B6703"/>
    <w:rsid w:val="00462252"/>
    <w:rsid w:val="00465454"/>
    <w:rsid w:val="0048691F"/>
    <w:rsid w:val="00487C8F"/>
    <w:rsid w:val="00490673"/>
    <w:rsid w:val="004C2BCC"/>
    <w:rsid w:val="004C7FDE"/>
    <w:rsid w:val="004D18F0"/>
    <w:rsid w:val="004E1052"/>
    <w:rsid w:val="00523601"/>
    <w:rsid w:val="0052463D"/>
    <w:rsid w:val="00525889"/>
    <w:rsid w:val="005663C4"/>
    <w:rsid w:val="005D0940"/>
    <w:rsid w:val="00657B8E"/>
    <w:rsid w:val="00661182"/>
    <w:rsid w:val="00671696"/>
    <w:rsid w:val="006836CF"/>
    <w:rsid w:val="00697D01"/>
    <w:rsid w:val="006A48E6"/>
    <w:rsid w:val="006B4B9A"/>
    <w:rsid w:val="006C69DA"/>
    <w:rsid w:val="006C7325"/>
    <w:rsid w:val="006D09CB"/>
    <w:rsid w:val="006E4BDE"/>
    <w:rsid w:val="006E7803"/>
    <w:rsid w:val="00720054"/>
    <w:rsid w:val="007200A3"/>
    <w:rsid w:val="00725348"/>
    <w:rsid w:val="007335F8"/>
    <w:rsid w:val="00744F7B"/>
    <w:rsid w:val="00750E4E"/>
    <w:rsid w:val="0078519C"/>
    <w:rsid w:val="00785A59"/>
    <w:rsid w:val="007A5333"/>
    <w:rsid w:val="007B0925"/>
    <w:rsid w:val="007B1F3C"/>
    <w:rsid w:val="007C1BA5"/>
    <w:rsid w:val="007F309C"/>
    <w:rsid w:val="00805D08"/>
    <w:rsid w:val="00831EC9"/>
    <w:rsid w:val="00844B97"/>
    <w:rsid w:val="008470A6"/>
    <w:rsid w:val="00861DFB"/>
    <w:rsid w:val="00893752"/>
    <w:rsid w:val="008E13DE"/>
    <w:rsid w:val="008E1855"/>
    <w:rsid w:val="009070B3"/>
    <w:rsid w:val="00914593"/>
    <w:rsid w:val="00951879"/>
    <w:rsid w:val="00956979"/>
    <w:rsid w:val="009C56AD"/>
    <w:rsid w:val="009E0BC7"/>
    <w:rsid w:val="00A058C4"/>
    <w:rsid w:val="00A0601B"/>
    <w:rsid w:val="00A07BA1"/>
    <w:rsid w:val="00A141C1"/>
    <w:rsid w:val="00A30C7B"/>
    <w:rsid w:val="00A36C34"/>
    <w:rsid w:val="00A60A7C"/>
    <w:rsid w:val="00A77890"/>
    <w:rsid w:val="00AA0D04"/>
    <w:rsid w:val="00AF4293"/>
    <w:rsid w:val="00B33795"/>
    <w:rsid w:val="00B42B5B"/>
    <w:rsid w:val="00B46E95"/>
    <w:rsid w:val="00B5584A"/>
    <w:rsid w:val="00B56229"/>
    <w:rsid w:val="00B6415F"/>
    <w:rsid w:val="00B921C8"/>
    <w:rsid w:val="00BC52B4"/>
    <w:rsid w:val="00C00215"/>
    <w:rsid w:val="00C107A9"/>
    <w:rsid w:val="00C206FB"/>
    <w:rsid w:val="00C31E4E"/>
    <w:rsid w:val="00C4700B"/>
    <w:rsid w:val="00C5458A"/>
    <w:rsid w:val="00C76B2E"/>
    <w:rsid w:val="00C8708C"/>
    <w:rsid w:val="00C913D7"/>
    <w:rsid w:val="00CD6A8F"/>
    <w:rsid w:val="00CE2539"/>
    <w:rsid w:val="00D319DB"/>
    <w:rsid w:val="00D607F6"/>
    <w:rsid w:val="00D660D8"/>
    <w:rsid w:val="00D7486D"/>
    <w:rsid w:val="00D760E9"/>
    <w:rsid w:val="00D96508"/>
    <w:rsid w:val="00DA5CF1"/>
    <w:rsid w:val="00DF1E88"/>
    <w:rsid w:val="00E42044"/>
    <w:rsid w:val="00E43B3B"/>
    <w:rsid w:val="00E67DE9"/>
    <w:rsid w:val="00E70E9F"/>
    <w:rsid w:val="00ED02D6"/>
    <w:rsid w:val="00F02EBA"/>
    <w:rsid w:val="00F1331C"/>
    <w:rsid w:val="00F21E46"/>
    <w:rsid w:val="00F2338A"/>
    <w:rsid w:val="00F40DBF"/>
    <w:rsid w:val="00F53829"/>
    <w:rsid w:val="00F558FD"/>
    <w:rsid w:val="00FD112E"/>
    <w:rsid w:val="00FE5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2B5B"/>
    <w:rPr>
      <w:sz w:val="24"/>
      <w:szCs w:val="24"/>
    </w:rPr>
  </w:style>
  <w:style w:type="paragraph" w:styleId="6">
    <w:name w:val="heading 6"/>
    <w:basedOn w:val="a"/>
    <w:next w:val="a"/>
    <w:qFormat/>
    <w:rsid w:val="006B4B9A"/>
    <w:pPr>
      <w:keepNext/>
      <w:shd w:val="clear" w:color="auto" w:fill="FFFFFF"/>
      <w:autoSpaceDE w:val="0"/>
      <w:autoSpaceDN w:val="0"/>
      <w:adjustRightInd w:val="0"/>
      <w:outlineLvl w:val="5"/>
    </w:pPr>
    <w:rPr>
      <w:rFonts w:ascii="Arial" w:hAnsi="Arial" w:cs="Arial"/>
      <w:i/>
      <w:iCs/>
      <w:color w:val="000000"/>
      <w:sz w:val="26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31EC9"/>
    <w:pPr>
      <w:ind w:right="-256"/>
      <w:jc w:val="center"/>
    </w:pPr>
    <w:rPr>
      <w:b/>
      <w:sz w:val="48"/>
      <w:szCs w:val="20"/>
    </w:rPr>
  </w:style>
  <w:style w:type="paragraph" w:styleId="a4">
    <w:name w:val="Title"/>
    <w:basedOn w:val="a"/>
    <w:link w:val="a5"/>
    <w:qFormat/>
    <w:rsid w:val="00831EC9"/>
    <w:pPr>
      <w:jc w:val="center"/>
    </w:pPr>
    <w:rPr>
      <w:b/>
      <w:bCs/>
    </w:rPr>
  </w:style>
  <w:style w:type="paragraph" w:styleId="a6">
    <w:name w:val="header"/>
    <w:basedOn w:val="a"/>
    <w:rsid w:val="002752E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Balloon Text"/>
    <w:basedOn w:val="a"/>
    <w:semiHidden/>
    <w:rsid w:val="000110A9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A77890"/>
    <w:rPr>
      <w:color w:val="0000FF"/>
      <w:u w:val="single"/>
    </w:rPr>
  </w:style>
  <w:style w:type="table" w:styleId="a9">
    <w:name w:val="Table Grid"/>
    <w:basedOn w:val="a1"/>
    <w:rsid w:val="006B4B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basedOn w:val="a0"/>
    <w:link w:val="a4"/>
    <w:rsid w:val="009E0BC7"/>
    <w:rPr>
      <w:b/>
      <w:bCs/>
      <w:sz w:val="24"/>
      <w:szCs w:val="24"/>
    </w:rPr>
  </w:style>
  <w:style w:type="character" w:styleId="aa">
    <w:name w:val="Emphasis"/>
    <w:basedOn w:val="a0"/>
    <w:uiPriority w:val="20"/>
    <w:qFormat/>
    <w:rsid w:val="00235682"/>
    <w:rPr>
      <w:i/>
      <w:iCs/>
    </w:rPr>
  </w:style>
  <w:style w:type="paragraph" w:styleId="ab">
    <w:name w:val="No Spacing"/>
    <w:uiPriority w:val="1"/>
    <w:qFormat/>
    <w:rsid w:val="00861DF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1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ВОСТОЧНЫЙ КРЫМ</vt:lpstr>
    </vt:vector>
  </TitlesOfParts>
  <Company/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ВОСТОЧНЫЙ КРЫМ</dc:title>
  <dc:creator>Rtour</dc:creator>
  <cp:lastModifiedBy>User</cp:lastModifiedBy>
  <cp:revision>2</cp:revision>
  <cp:lastPrinted>2018-01-17T11:36:00Z</cp:lastPrinted>
  <dcterms:created xsi:type="dcterms:W3CDTF">2018-02-02T11:43:00Z</dcterms:created>
  <dcterms:modified xsi:type="dcterms:W3CDTF">2018-02-02T11:43:00Z</dcterms:modified>
</cp:coreProperties>
</file>