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170BAB">
        <w:rPr>
          <w:rFonts w:ascii="Arial" w:hAnsi="Arial" w:cs="Arial"/>
          <w:b/>
          <w:sz w:val="24"/>
          <w:szCs w:val="24"/>
        </w:rPr>
        <w:t>Гомель</w:t>
      </w:r>
      <w:r w:rsidR="006B4FF2">
        <w:rPr>
          <w:rFonts w:ascii="Arial" w:hAnsi="Arial" w:cs="Arial"/>
          <w:b/>
          <w:sz w:val="24"/>
          <w:szCs w:val="24"/>
        </w:rPr>
        <w:t xml:space="preserve"> - </w:t>
      </w:r>
      <w:r w:rsidR="00170BAB">
        <w:rPr>
          <w:rFonts w:ascii="Arial" w:hAnsi="Arial" w:cs="Arial"/>
          <w:b/>
          <w:sz w:val="24"/>
          <w:szCs w:val="24"/>
        </w:rPr>
        <w:t>Ветка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DD4BAD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DD4B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170BAB" w:rsidRDefault="00EC792E" w:rsidP="00170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 из Витебска рано утром</w:t>
      </w:r>
      <w:r w:rsidR="00170BAB" w:rsidRPr="00170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7111" w:rsidRDefault="00B47111" w:rsidP="00EF5F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Прибытие в </w:t>
      </w:r>
      <w:r w:rsidRPr="00222C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Гомель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бзорная экскурсия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Го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лю, ко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рый из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стен по пис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кам с сере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XII ве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ка. Го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мель — вто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рой по ве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 го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род Бе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си, рас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на одной из круп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ней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ших су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рек стра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— ре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ке </w:t>
      </w:r>
      <w:proofErr w:type="spellStart"/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Сож</w:t>
      </w:r>
      <w:proofErr w:type="spellEnd"/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Го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лось боль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шое количе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 жи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лых и об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зда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 XVII-XVIII вв. в сти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 ба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рок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 и клас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циз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ма. Вы уви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так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крас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цы 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 - э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лые особ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ки, об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зда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ния, жи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пис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ная Никольская цер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2C50" w:rsidRDefault="00B47111" w:rsidP="00EF5F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Посещение </w:t>
      </w:r>
      <w:r w:rsidRPr="00B471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Дворца Румянцевых и Паскевичей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мят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ар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 классициз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 XVIII-XIX ве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ков, глав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ную до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 го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да, композиционный центр Го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мель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дворцово-паркового ан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сам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бля, вклю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го, помимо двор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ца, го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род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ской парк, Пет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пав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лов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ский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бор, часовню-усыпальницу.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вре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мя экс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кур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сии по двор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цу 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сможете прой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 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его цен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траль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ча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и баш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не, где вос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зда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 ат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сфе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 бы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двор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убран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ства. Архитектурным великолепием вос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па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рад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колонный зал, изысканностью — Крас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ная го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ная, </w:t>
      </w:r>
      <w:proofErr w:type="spellStart"/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мемориальностью</w:t>
      </w:r>
      <w:proofErr w:type="spellEnd"/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зал торжественных приёмов, лёгкостью и изя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ством — дворцовые галереи. В концертном за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ле, быв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шей Бе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лой гостиной, ат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сфе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 му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зы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каль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вечеров. Собрание му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зея Го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мель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дворцово-паркового ан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сам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бля — од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из богатейших в Бе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си. Вы уви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ме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ве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 се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мьи Паскевичей; археологическую и нумизматическую кол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лек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цию; со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бра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ру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пис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и ста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чат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книг; цен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и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и куль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вые пред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ты. 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Дворец окру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 огром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ухоженным пар</w:t>
      </w:r>
      <w:r w:rsidR="0022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ком, по которому вы сможете прогуляться.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Гармоничное со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в еди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ан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сам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бле ар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тек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ры, ре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лье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фа, зе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ни, во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ды, ху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ная вы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зи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 ком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плек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 поз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от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его к луч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шим об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раз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цам дворцово-паркового ис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кус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 Бе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</w:t>
      </w:r>
      <w:r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си XVIII-XIX вв. </w:t>
      </w:r>
    </w:p>
    <w:p w:rsidR="00B47111" w:rsidRDefault="00222C50" w:rsidP="00EF5F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Посещение </w:t>
      </w:r>
      <w:r w:rsidRPr="00222C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Музея народного творчества в Ветке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Этот уни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зей пред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древ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нюю ста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об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ряд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скую куль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Вет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 бы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 цен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тром при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тя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для но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лей ста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об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ряд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ской ду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хов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и ху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куль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 в XVII-XVIII вв. Здесь со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бра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 бо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тая кол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лек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ция древ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них и ста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об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ряд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ских икон,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и старо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чат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книг, уни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каль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ная кол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лек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ция </w:t>
      </w:r>
      <w:proofErr w:type="spellStart"/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лот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</w:t>
      </w:r>
      <w:proofErr w:type="spellEnd"/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ши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тья и ши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тья жем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чу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гом, би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 бо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той куль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 «</w:t>
      </w:r>
      <w:proofErr w:type="spellStart"/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ских</w:t>
      </w:r>
      <w:proofErr w:type="spellEnd"/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ху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47111" w:rsidRPr="00B47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XVII-XX вв.</w:t>
      </w:r>
    </w:p>
    <w:p w:rsidR="00020B87" w:rsidRPr="003A088E" w:rsidRDefault="00DD4BAD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Отъезд </w:t>
      </w:r>
      <w:r w:rsidR="001E36E9"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Витебск</w:t>
      </w:r>
      <w:r w:rsidRPr="003A0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E36E9" w:rsidRPr="00684144" w:rsidRDefault="001E36E9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AE017E" w:rsidRDefault="00C573D5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3</w:t>
      </w:r>
      <w:r w:rsidR="00222C5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5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b w:val="0"/>
          <w:shd w:val="clear" w:color="auto" w:fill="FFFFFF"/>
        </w:rPr>
        <w:t>Стоимость</w:t>
      </w:r>
      <w:r w:rsidRPr="00684144">
        <w:rPr>
          <w:rFonts w:ascii="Arial" w:hAnsi="Arial" w:cs="Arial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684144" w:rsidRDefault="007C30DF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Fonts w:ascii="Arial" w:hAnsi="Arial" w:cs="Arial"/>
          <w:b/>
          <w:shd w:val="clear" w:color="auto" w:fill="FFFFFF"/>
        </w:rPr>
        <w:t>В стоимость тура </w:t>
      </w:r>
      <w:r w:rsidRPr="00684144">
        <w:rPr>
          <w:rStyle w:val="a6"/>
          <w:rFonts w:ascii="Arial" w:hAnsi="Arial" w:cs="Arial"/>
          <w:shd w:val="clear" w:color="auto" w:fill="FFFFFF"/>
        </w:rPr>
        <w:t>включено</w:t>
      </w:r>
      <w:r w:rsidRPr="00684144">
        <w:rPr>
          <w:rFonts w:ascii="Arial" w:hAnsi="Arial" w:cs="Arial"/>
          <w:shd w:val="clear" w:color="auto" w:fill="FFFFFF"/>
        </w:rPr>
        <w:t>: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информационно-консультативная услуга по подбору и бронированию тура,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экскурсионное обслуживание по маршруту</w:t>
      </w:r>
      <w:proofErr w:type="gramStart"/>
      <w:r w:rsidRPr="00684144">
        <w:rPr>
          <w:rFonts w:ascii="Arial" w:hAnsi="Arial" w:cs="Arial"/>
          <w:shd w:val="clear" w:color="auto" w:fill="FFFFFF"/>
        </w:rPr>
        <w:t>.</w:t>
      </w:r>
      <w:proofErr w:type="gramEnd"/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 xml:space="preserve">• </w:t>
      </w:r>
      <w:proofErr w:type="gramStart"/>
      <w:r w:rsidRPr="00684144">
        <w:rPr>
          <w:rFonts w:ascii="Arial" w:hAnsi="Arial" w:cs="Arial"/>
          <w:shd w:val="clear" w:color="auto" w:fill="FFFFFF"/>
        </w:rPr>
        <w:t>б</w:t>
      </w:r>
      <w:proofErr w:type="gramEnd"/>
      <w:r w:rsidRPr="00684144">
        <w:rPr>
          <w:rFonts w:ascii="Arial" w:hAnsi="Arial" w:cs="Arial"/>
          <w:shd w:val="clear" w:color="auto" w:fill="FFFFFF"/>
        </w:rPr>
        <w:t>ронирование входных билетов;</w:t>
      </w:r>
    </w:p>
    <w:p w:rsidR="005C1796" w:rsidRPr="00684144" w:rsidRDefault="005C1796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Дополнительно оплачиваются</w:t>
      </w:r>
      <w:r w:rsidRPr="00684144">
        <w:rPr>
          <w:rFonts w:ascii="Arial" w:hAnsi="Arial" w:cs="Arial"/>
          <w:shd w:val="clear" w:color="auto" w:fill="FFFFFF"/>
        </w:rPr>
        <w:t xml:space="preserve"> входные билеты </w:t>
      </w:r>
      <w:r w:rsidR="00DD4BAD" w:rsidRPr="00684144">
        <w:rPr>
          <w:rFonts w:ascii="Arial" w:hAnsi="Arial" w:cs="Arial"/>
          <w:shd w:val="clear" w:color="auto" w:fill="FFFFFF"/>
        </w:rPr>
        <w:t xml:space="preserve">в музеи </w:t>
      </w:r>
      <w:r w:rsidRPr="00684144">
        <w:rPr>
          <w:rFonts w:ascii="Arial" w:hAnsi="Arial" w:cs="Arial"/>
          <w:shd w:val="clear" w:color="auto" w:fill="FFFFFF"/>
        </w:rPr>
        <w:t>по программе.</w:t>
      </w: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  <w:bookmarkStart w:id="0" w:name="_GoBack"/>
      <w:bookmarkEnd w:id="0"/>
      <w:r w:rsidRPr="00684144">
        <w:rPr>
          <w:rStyle w:val="a6"/>
          <w:rFonts w:ascii="Arial" w:hAnsi="Arial" w:cs="Arial"/>
          <w:shd w:val="clear" w:color="auto" w:fill="FFFFFF"/>
        </w:rPr>
        <w:t>Необходимые документы:</w:t>
      </w:r>
      <w:r w:rsidRPr="00684144">
        <w:rPr>
          <w:rFonts w:ascii="Arial" w:hAnsi="Arial" w:cs="Arial"/>
        </w:rPr>
        <w:br/>
      </w:r>
      <w:r w:rsidRPr="00684144">
        <w:rPr>
          <w:rStyle w:val="a6"/>
          <w:rFonts w:ascii="Arial" w:hAnsi="Arial" w:cs="Arial"/>
          <w:shd w:val="clear" w:color="auto" w:fill="FFFFFF"/>
        </w:rPr>
        <w:t>Для организованных гру</w:t>
      </w:r>
      <w:proofErr w:type="gramStart"/>
      <w:r w:rsidRPr="00684144">
        <w:rPr>
          <w:rStyle w:val="a6"/>
          <w:rFonts w:ascii="Arial" w:hAnsi="Arial" w:cs="Arial"/>
          <w:shd w:val="clear" w:color="auto" w:fill="FFFFFF"/>
        </w:rPr>
        <w:t>пп взр</w:t>
      </w:r>
      <w:proofErr w:type="gramEnd"/>
      <w:r w:rsidRPr="00684144">
        <w:rPr>
          <w:rStyle w:val="a6"/>
          <w:rFonts w:ascii="Arial" w:hAnsi="Arial" w:cs="Arial"/>
          <w:shd w:val="clear" w:color="auto" w:fill="FFFFFF"/>
        </w:rPr>
        <w:t xml:space="preserve">ослых (профкомы, предприятия, студенты):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группы. </w:t>
      </w:r>
      <w:r w:rsidRPr="00684144">
        <w:rPr>
          <w:rStyle w:val="a6"/>
          <w:rFonts w:ascii="Arial" w:hAnsi="Arial" w:cs="Arial"/>
          <w:shd w:val="clear" w:color="auto" w:fill="FFFFFF"/>
        </w:rPr>
        <w:t xml:space="preserve">Для школьных групп: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684144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70BAB"/>
    <w:rsid w:val="00190737"/>
    <w:rsid w:val="001A08E8"/>
    <w:rsid w:val="001B3737"/>
    <w:rsid w:val="001D3AC9"/>
    <w:rsid w:val="001E36E9"/>
    <w:rsid w:val="00202989"/>
    <w:rsid w:val="00222C50"/>
    <w:rsid w:val="00227CC4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5C1796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820BC1"/>
    <w:rsid w:val="00840EEA"/>
    <w:rsid w:val="00855AA0"/>
    <w:rsid w:val="008F2843"/>
    <w:rsid w:val="00973614"/>
    <w:rsid w:val="00982FC9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B25482"/>
    <w:rsid w:val="00B271E0"/>
    <w:rsid w:val="00B43984"/>
    <w:rsid w:val="00B47111"/>
    <w:rsid w:val="00B525F1"/>
    <w:rsid w:val="00B662FD"/>
    <w:rsid w:val="00BA2212"/>
    <w:rsid w:val="00C22C71"/>
    <w:rsid w:val="00C564CC"/>
    <w:rsid w:val="00C573D5"/>
    <w:rsid w:val="00CC1D24"/>
    <w:rsid w:val="00D11EDD"/>
    <w:rsid w:val="00D161B9"/>
    <w:rsid w:val="00D637BF"/>
    <w:rsid w:val="00DB46A9"/>
    <w:rsid w:val="00DC1F8E"/>
    <w:rsid w:val="00DD4BAD"/>
    <w:rsid w:val="00E46732"/>
    <w:rsid w:val="00E65504"/>
    <w:rsid w:val="00EC0454"/>
    <w:rsid w:val="00EC792E"/>
    <w:rsid w:val="00EE072B"/>
    <w:rsid w:val="00EF5F96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2019-01-24T12:04:00Z</cp:lastPrinted>
  <dcterms:created xsi:type="dcterms:W3CDTF">2019-01-24T12:04:00Z</dcterms:created>
  <dcterms:modified xsi:type="dcterms:W3CDTF">2019-01-24T12:04:00Z</dcterms:modified>
</cp:coreProperties>
</file>