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6189"/>
        <w:gridCol w:w="2777"/>
      </w:tblGrid>
      <w:tr w:rsidR="00FF0620" w:rsidRPr="004C5956" w:rsidTr="00FF0620">
        <w:trPr>
          <w:trHeight w:val="1708"/>
        </w:trPr>
        <w:tc>
          <w:tcPr>
            <w:tcW w:w="1716" w:type="dxa"/>
          </w:tcPr>
          <w:p w:rsidR="00FF0620" w:rsidRPr="004C5956" w:rsidRDefault="00FF0620" w:rsidP="004C595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5956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2EF37F" wp14:editId="15400CCE">
                  <wp:extent cx="952820" cy="799140"/>
                  <wp:effectExtent l="0" t="0" r="0" b="1270"/>
                  <wp:docPr id="1" name="Рисунок 1" descr="http://s1.1zoom.me/b5156/898/Bus_2015-17_Neoplan_Skyliner_White_539713_3840x2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1.1zoom.me/b5156/898/Bus_2015-17_Neoplan_Skyliner_White_539713_3840x2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13" cy="80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9" w:type="dxa"/>
          </w:tcPr>
          <w:p w:rsidR="00FF0620" w:rsidRPr="00C22C71" w:rsidRDefault="00FF0620" w:rsidP="00C22C7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Cs w:val="20"/>
                <w:lang w:eastAsia="ru-RU"/>
              </w:rPr>
            </w:pPr>
            <w:r w:rsidRPr="004C5956">
              <w:rPr>
                <w:rFonts w:ascii="Arial" w:eastAsia="Calibri" w:hAnsi="Arial" w:cs="Arial"/>
                <w:b/>
                <w:noProof/>
                <w:color w:val="000000"/>
                <w:szCs w:val="20"/>
              </w:rPr>
              <w:t>ООО Туристическая компания «Транс Бус плюс»</w:t>
            </w:r>
          </w:p>
          <w:p w:rsidR="007A6401" w:rsidRPr="0032452B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2452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УНП 391811752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210001 РБ г. Витебск ул. Димитрова 10А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,3 этаж, 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офис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3, 10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работы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: ежедневно </w:t>
            </w:r>
            <w:r w:rsidRPr="004C595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245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11: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18:00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375 </w:t>
            </w: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(212) 65-56-06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+375 (33) 660-54-54 (</w:t>
            </w:r>
            <w:proofErr w:type="spellStart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(29) 292-22-28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(33) 904-04-24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велком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77" w:type="dxa"/>
          </w:tcPr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Сайт </w:t>
            </w:r>
            <w:hyperlink r:id="rId7" w:history="1"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transbus</w:t>
              </w:r>
              <w:proofErr w:type="spellEnd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by</w:t>
              </w:r>
            </w:hyperlink>
          </w:p>
          <w:p w:rsidR="00FF0620" w:rsidRPr="0029589F" w:rsidRDefault="00FF0620" w:rsidP="00FF0620">
            <w:pPr>
              <w:shd w:val="clear" w:color="auto" w:fill="FFFFFF"/>
              <w:spacing w:after="30"/>
              <w:rPr>
                <w:rFonts w:ascii="Arial" w:eastAsia="Calibri" w:hAnsi="Arial" w:cs="Arial"/>
                <w:b/>
                <w:noProof/>
                <w:color w:val="000000"/>
                <w:sz w:val="20"/>
                <w:szCs w:val="20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e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</w:t>
            </w: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mail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: </w:t>
            </w:r>
            <w:hyperlink r:id="rId8" w:history="1"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transbusplus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@</w:t>
              </w:r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mail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240857" w:rsidRDefault="00240857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F2843" w:rsidRPr="00791A02" w:rsidRDefault="004051BC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91A02">
        <w:rPr>
          <w:rFonts w:ascii="Arial" w:hAnsi="Arial" w:cs="Arial"/>
          <w:b/>
          <w:sz w:val="24"/>
          <w:szCs w:val="24"/>
        </w:rPr>
        <w:t xml:space="preserve">Экскурсионный тур </w:t>
      </w:r>
      <w:r w:rsidR="00190737" w:rsidRPr="00791A02">
        <w:rPr>
          <w:rFonts w:ascii="Arial" w:hAnsi="Arial" w:cs="Arial"/>
          <w:b/>
          <w:sz w:val="24"/>
          <w:szCs w:val="24"/>
        </w:rPr>
        <w:t>«</w:t>
      </w:r>
      <w:r w:rsidR="00BA2212">
        <w:rPr>
          <w:rFonts w:ascii="Arial" w:hAnsi="Arial" w:cs="Arial"/>
          <w:b/>
          <w:sz w:val="24"/>
          <w:szCs w:val="24"/>
        </w:rPr>
        <w:t>Минск</w:t>
      </w:r>
      <w:r w:rsidR="00240857">
        <w:rPr>
          <w:rFonts w:ascii="Arial" w:hAnsi="Arial" w:cs="Arial"/>
          <w:b/>
          <w:sz w:val="24"/>
          <w:szCs w:val="24"/>
        </w:rPr>
        <w:t xml:space="preserve"> – </w:t>
      </w:r>
      <w:r w:rsidR="003A584E">
        <w:rPr>
          <w:rFonts w:ascii="Arial" w:hAnsi="Arial" w:cs="Arial"/>
          <w:b/>
          <w:sz w:val="24"/>
          <w:szCs w:val="24"/>
        </w:rPr>
        <w:t>аквапарк «Лебяжий»</w:t>
      </w:r>
    </w:p>
    <w:p w:rsidR="004051BC" w:rsidRPr="001A08E8" w:rsidRDefault="004051BC" w:rsidP="00AE017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7C7C7C"/>
          <w:sz w:val="20"/>
          <w:szCs w:val="24"/>
          <w:lang w:eastAsia="ru-RU"/>
        </w:rPr>
      </w:pPr>
      <w:r w:rsidRPr="001A08E8">
        <w:rPr>
          <w:rFonts w:ascii="Arial" w:eastAsia="Times New Roman" w:hAnsi="Arial" w:cs="Arial"/>
          <w:b/>
          <w:bCs/>
          <w:color w:val="000000"/>
          <w:sz w:val="20"/>
          <w:szCs w:val="24"/>
          <w:lang w:eastAsia="ru-RU"/>
        </w:rPr>
        <w:t>Программа тура:</w:t>
      </w:r>
    </w:p>
    <w:p w:rsidR="00020B87" w:rsidRPr="003A584E" w:rsidRDefault="002B0027" w:rsidP="00FD42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A584E">
        <w:rPr>
          <w:rFonts w:ascii="Arial" w:eastAsia="Times New Roman" w:hAnsi="Arial" w:cs="Arial"/>
          <w:color w:val="000000"/>
          <w:lang w:eastAsia="ru-RU"/>
        </w:rPr>
        <w:t xml:space="preserve">Выезд из Витебска </w:t>
      </w:r>
      <w:r w:rsidR="00283D6F" w:rsidRPr="003A584E">
        <w:rPr>
          <w:rFonts w:ascii="Arial" w:eastAsia="Times New Roman" w:hAnsi="Arial" w:cs="Arial"/>
          <w:color w:val="000000"/>
          <w:lang w:eastAsia="ru-RU"/>
        </w:rPr>
        <w:t>рано утром.</w:t>
      </w:r>
    </w:p>
    <w:p w:rsidR="00C564CC" w:rsidRPr="003A584E" w:rsidRDefault="00BA2212" w:rsidP="00C564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A584E">
        <w:rPr>
          <w:rFonts w:ascii="Arial" w:eastAsia="Times New Roman" w:hAnsi="Arial" w:cs="Arial"/>
          <w:color w:val="000000"/>
          <w:lang w:eastAsia="ru-RU"/>
        </w:rPr>
        <w:t xml:space="preserve">Прибытие в </w:t>
      </w:r>
      <w:r w:rsidRPr="003A584E">
        <w:rPr>
          <w:rFonts w:ascii="Arial" w:eastAsia="Times New Roman" w:hAnsi="Arial" w:cs="Arial"/>
          <w:b/>
          <w:color w:val="000000"/>
          <w:lang w:eastAsia="ru-RU"/>
        </w:rPr>
        <w:t>г. Минск</w:t>
      </w:r>
      <w:r w:rsidR="00C564CC" w:rsidRPr="003A584E">
        <w:rPr>
          <w:rFonts w:ascii="Arial" w:eastAsia="Times New Roman" w:hAnsi="Arial" w:cs="Arial"/>
          <w:color w:val="000000"/>
          <w:lang w:eastAsia="ru-RU"/>
        </w:rPr>
        <w:t xml:space="preserve"> - столицу Республики Беларусь. </w:t>
      </w:r>
      <w:proofErr w:type="spellStart"/>
      <w:r w:rsidR="00C564CC" w:rsidRPr="003A584E">
        <w:rPr>
          <w:rFonts w:ascii="Arial" w:eastAsia="Times New Roman" w:hAnsi="Arial" w:cs="Arial"/>
          <w:color w:val="000000"/>
          <w:lang w:eastAsia="ru-RU"/>
        </w:rPr>
        <w:t>Автобусно</w:t>
      </w:r>
      <w:proofErr w:type="spellEnd"/>
      <w:r w:rsidR="00C564CC" w:rsidRPr="003A584E">
        <w:rPr>
          <w:rFonts w:ascii="Arial" w:eastAsia="Times New Roman" w:hAnsi="Arial" w:cs="Arial"/>
          <w:color w:val="000000"/>
          <w:lang w:eastAsia="ru-RU"/>
        </w:rPr>
        <w:t xml:space="preserve">-пешеходная экскурсия познакомит вас с городом-героем Минском, его прошлым и настоящим. В ходе экскурсии Вы узнаете </w:t>
      </w:r>
      <w:proofErr w:type="gramStart"/>
      <w:r w:rsidR="00C564CC" w:rsidRPr="003A584E">
        <w:rPr>
          <w:rFonts w:ascii="Arial" w:eastAsia="Times New Roman" w:hAnsi="Arial" w:cs="Arial"/>
          <w:color w:val="000000"/>
          <w:lang w:eastAsia="ru-RU"/>
        </w:rPr>
        <w:t>о</w:t>
      </w:r>
      <w:proofErr w:type="gramEnd"/>
      <w:r w:rsidR="00C564CC" w:rsidRPr="003A584E">
        <w:rPr>
          <w:rFonts w:ascii="Arial" w:eastAsia="Times New Roman" w:hAnsi="Arial" w:cs="Arial"/>
          <w:color w:val="000000"/>
          <w:lang w:eastAsia="ru-RU"/>
        </w:rPr>
        <w:t xml:space="preserve"> истории города, о его появлении на страницах летописей, основании и возрождении после многочисленных войн и пожаров. Вы побываете на </w:t>
      </w:r>
      <w:r w:rsidR="00C564CC" w:rsidRPr="003A584E">
        <w:rPr>
          <w:rFonts w:ascii="Arial" w:eastAsia="Times New Roman" w:hAnsi="Arial" w:cs="Arial"/>
          <w:b/>
          <w:color w:val="000000"/>
          <w:lang w:eastAsia="ru-RU"/>
        </w:rPr>
        <w:t>Привокзальной площади</w:t>
      </w:r>
      <w:r w:rsidR="00C564CC" w:rsidRPr="003A584E">
        <w:rPr>
          <w:rFonts w:ascii="Arial" w:eastAsia="Times New Roman" w:hAnsi="Arial" w:cs="Arial"/>
          <w:color w:val="000000"/>
          <w:lang w:eastAsia="ru-RU"/>
        </w:rPr>
        <w:t xml:space="preserve">, увидите новое современное здание железнодорожного вокзала. </w:t>
      </w:r>
      <w:r w:rsidR="00C564CC" w:rsidRPr="003A584E">
        <w:rPr>
          <w:rFonts w:ascii="Arial" w:eastAsia="Times New Roman" w:hAnsi="Arial" w:cs="Arial"/>
          <w:b/>
          <w:color w:val="000000"/>
          <w:lang w:eastAsia="ru-RU"/>
        </w:rPr>
        <w:t>Ворота города</w:t>
      </w:r>
      <w:r w:rsidR="00C564CC" w:rsidRPr="003A584E">
        <w:rPr>
          <w:rFonts w:ascii="Arial" w:eastAsia="Times New Roman" w:hAnsi="Arial" w:cs="Arial"/>
          <w:color w:val="000000"/>
          <w:lang w:eastAsia="ru-RU"/>
        </w:rPr>
        <w:t xml:space="preserve"> - архитектурный комплекс из двух сталинских высоток 50-х годов. Посетите </w:t>
      </w:r>
      <w:r w:rsidR="00C564CC" w:rsidRPr="003A584E">
        <w:rPr>
          <w:rFonts w:ascii="Arial" w:eastAsia="Times New Roman" w:hAnsi="Arial" w:cs="Arial"/>
          <w:b/>
          <w:color w:val="000000"/>
          <w:lang w:eastAsia="ru-RU"/>
        </w:rPr>
        <w:t>площадь Независимости</w:t>
      </w:r>
      <w:r w:rsidR="00C564CC" w:rsidRPr="003A584E">
        <w:rPr>
          <w:rFonts w:ascii="Arial" w:eastAsia="Times New Roman" w:hAnsi="Arial" w:cs="Arial"/>
          <w:color w:val="000000"/>
          <w:lang w:eastAsia="ru-RU"/>
        </w:rPr>
        <w:t xml:space="preserve"> - одну из самых больших площадей Европы, и узнаете как вручную, без использования техники возводили монументальное здание </w:t>
      </w:r>
      <w:r w:rsidR="00C564CC" w:rsidRPr="003A584E">
        <w:rPr>
          <w:rFonts w:ascii="Arial" w:eastAsia="Times New Roman" w:hAnsi="Arial" w:cs="Arial"/>
          <w:b/>
          <w:color w:val="000000"/>
          <w:lang w:eastAsia="ru-RU"/>
        </w:rPr>
        <w:t>Дома правительства</w:t>
      </w:r>
      <w:r w:rsidR="00C564CC" w:rsidRPr="003A584E">
        <w:rPr>
          <w:rFonts w:ascii="Arial" w:eastAsia="Times New Roman" w:hAnsi="Arial" w:cs="Arial"/>
          <w:color w:val="000000"/>
          <w:lang w:eastAsia="ru-RU"/>
        </w:rPr>
        <w:t xml:space="preserve">, какая печальная легенда лежит в основе строительства </w:t>
      </w:r>
      <w:r w:rsidR="00C564CC" w:rsidRPr="003A584E">
        <w:rPr>
          <w:rFonts w:ascii="Arial" w:eastAsia="Times New Roman" w:hAnsi="Arial" w:cs="Arial"/>
          <w:b/>
          <w:color w:val="000000"/>
          <w:lang w:eastAsia="ru-RU"/>
        </w:rPr>
        <w:t xml:space="preserve">Красного костела </w:t>
      </w:r>
      <w:proofErr w:type="spellStart"/>
      <w:r w:rsidR="00C564CC" w:rsidRPr="003A584E">
        <w:rPr>
          <w:rFonts w:ascii="Arial" w:eastAsia="Times New Roman" w:hAnsi="Arial" w:cs="Arial"/>
          <w:b/>
          <w:color w:val="000000"/>
          <w:lang w:eastAsia="ru-RU"/>
        </w:rPr>
        <w:t>Симеона</w:t>
      </w:r>
      <w:proofErr w:type="spellEnd"/>
      <w:r w:rsidR="00C564CC" w:rsidRPr="003A584E">
        <w:rPr>
          <w:rFonts w:ascii="Arial" w:eastAsia="Times New Roman" w:hAnsi="Arial" w:cs="Arial"/>
          <w:b/>
          <w:color w:val="000000"/>
          <w:lang w:eastAsia="ru-RU"/>
        </w:rPr>
        <w:t xml:space="preserve"> и Елены</w:t>
      </w:r>
      <w:r w:rsidR="00C564CC" w:rsidRPr="003A584E">
        <w:rPr>
          <w:rFonts w:ascii="Arial" w:eastAsia="Times New Roman" w:hAnsi="Arial" w:cs="Arial"/>
          <w:color w:val="000000"/>
          <w:lang w:eastAsia="ru-RU"/>
        </w:rPr>
        <w:t>, кто содержал и жил в доходных домах, чем славились часы на Главпочтамте.</w:t>
      </w:r>
    </w:p>
    <w:p w:rsidR="003A584E" w:rsidRPr="003A584E" w:rsidRDefault="00C564CC" w:rsidP="003A58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  <w:r w:rsidRPr="003A584E">
        <w:rPr>
          <w:rFonts w:ascii="Arial" w:eastAsia="Times New Roman" w:hAnsi="Arial" w:cs="Arial"/>
          <w:color w:val="000000"/>
          <w:lang w:eastAsia="ru-RU"/>
        </w:rPr>
        <w:t xml:space="preserve">Вы проедете по самому широкому проспекту города, где ширина магистрали в 2 раза больше высоты окружающих его зданий. Минский </w:t>
      </w:r>
      <w:r w:rsidRPr="003A584E">
        <w:rPr>
          <w:rFonts w:ascii="Arial" w:eastAsia="Times New Roman" w:hAnsi="Arial" w:cs="Arial"/>
          <w:b/>
          <w:color w:val="000000"/>
          <w:lang w:eastAsia="ru-RU"/>
        </w:rPr>
        <w:t>проспект Независимости</w:t>
      </w:r>
      <w:r w:rsidRPr="003A584E">
        <w:rPr>
          <w:rFonts w:ascii="Arial" w:eastAsia="Times New Roman" w:hAnsi="Arial" w:cs="Arial"/>
          <w:color w:val="000000"/>
          <w:lang w:eastAsia="ru-RU"/>
        </w:rPr>
        <w:t xml:space="preserve"> спроектирован по примеру Невского в Санкт-Петербурге и является ярким примером стиля сталинский ампир и даже претендует на внесение в список Всемирного наследия ЮНЕСКО. Вы увидите </w:t>
      </w:r>
      <w:proofErr w:type="spellStart"/>
      <w:r w:rsidRPr="003A584E">
        <w:rPr>
          <w:rFonts w:ascii="Arial" w:eastAsia="Times New Roman" w:hAnsi="Arial" w:cs="Arial"/>
          <w:b/>
          <w:color w:val="000000"/>
          <w:lang w:eastAsia="ru-RU"/>
        </w:rPr>
        <w:t>Замчище</w:t>
      </w:r>
      <w:proofErr w:type="spellEnd"/>
      <w:r w:rsidRPr="003A584E">
        <w:rPr>
          <w:rFonts w:ascii="Arial" w:eastAsia="Times New Roman" w:hAnsi="Arial" w:cs="Arial"/>
          <w:color w:val="000000"/>
          <w:lang w:eastAsia="ru-RU"/>
        </w:rPr>
        <w:t xml:space="preserve">, место основания древнего </w:t>
      </w:r>
      <w:proofErr w:type="spellStart"/>
      <w:r w:rsidRPr="003A584E">
        <w:rPr>
          <w:rFonts w:ascii="Arial" w:eastAsia="Times New Roman" w:hAnsi="Arial" w:cs="Arial"/>
          <w:color w:val="000000"/>
          <w:lang w:eastAsia="ru-RU"/>
        </w:rPr>
        <w:t>Менска</w:t>
      </w:r>
      <w:proofErr w:type="spellEnd"/>
      <w:r w:rsidRPr="003A584E">
        <w:rPr>
          <w:rFonts w:ascii="Arial" w:eastAsia="Times New Roman" w:hAnsi="Arial" w:cs="Arial"/>
          <w:color w:val="000000"/>
          <w:lang w:eastAsia="ru-RU"/>
        </w:rPr>
        <w:t xml:space="preserve">. На </w:t>
      </w:r>
      <w:r w:rsidRPr="003A584E">
        <w:rPr>
          <w:rFonts w:ascii="Arial" w:eastAsia="Times New Roman" w:hAnsi="Arial" w:cs="Arial"/>
          <w:b/>
          <w:color w:val="000000"/>
          <w:lang w:eastAsia="ru-RU"/>
        </w:rPr>
        <w:t>площади Свободы</w:t>
      </w:r>
      <w:r w:rsidRPr="003A584E">
        <w:rPr>
          <w:rFonts w:ascii="Arial" w:eastAsia="Times New Roman" w:hAnsi="Arial" w:cs="Arial"/>
          <w:color w:val="000000"/>
          <w:lang w:eastAsia="ru-RU"/>
        </w:rPr>
        <w:t xml:space="preserve">, откуда пошел Минск каменный, и где поднял он к небу свои башни и купола, Вы увидите восстановленную </w:t>
      </w:r>
      <w:r w:rsidRPr="003A584E">
        <w:rPr>
          <w:rFonts w:ascii="Arial" w:eastAsia="Times New Roman" w:hAnsi="Arial" w:cs="Arial"/>
          <w:b/>
          <w:color w:val="000000"/>
          <w:lang w:eastAsia="ru-RU"/>
        </w:rPr>
        <w:t>ратушу, гостиный двор, костел Пречистой Девы Марии, торговые ряды</w:t>
      </w:r>
      <w:r w:rsidRPr="003A584E">
        <w:rPr>
          <w:rFonts w:ascii="Arial" w:eastAsia="Times New Roman" w:hAnsi="Arial" w:cs="Arial"/>
          <w:color w:val="000000"/>
          <w:lang w:eastAsia="ru-RU"/>
        </w:rPr>
        <w:t xml:space="preserve">. Узнаете о главной святыни кафедрального </w:t>
      </w:r>
      <w:r w:rsidRPr="003A584E">
        <w:rPr>
          <w:rFonts w:ascii="Arial" w:eastAsia="Times New Roman" w:hAnsi="Arial" w:cs="Arial"/>
          <w:b/>
          <w:color w:val="000000"/>
          <w:lang w:eastAsia="ru-RU"/>
        </w:rPr>
        <w:t>Свято</w:t>
      </w:r>
      <w:r w:rsidR="001B3737" w:rsidRPr="003A584E">
        <w:rPr>
          <w:rFonts w:ascii="Arial" w:eastAsia="Times New Roman" w:hAnsi="Arial" w:cs="Arial"/>
          <w:b/>
          <w:color w:val="000000"/>
          <w:lang w:eastAsia="ru-RU"/>
        </w:rPr>
        <w:t>-Д</w:t>
      </w:r>
      <w:r w:rsidRPr="003A584E">
        <w:rPr>
          <w:rFonts w:ascii="Arial" w:eastAsia="Times New Roman" w:hAnsi="Arial" w:cs="Arial"/>
          <w:b/>
          <w:color w:val="000000"/>
          <w:lang w:eastAsia="ru-RU"/>
        </w:rPr>
        <w:t>ухова Собора</w:t>
      </w:r>
      <w:r w:rsidRPr="003A584E">
        <w:rPr>
          <w:rFonts w:ascii="Arial" w:eastAsia="Times New Roman" w:hAnsi="Arial" w:cs="Arial"/>
          <w:color w:val="000000"/>
          <w:lang w:eastAsia="ru-RU"/>
        </w:rPr>
        <w:t xml:space="preserve"> - минской иконе Божьей Матери и ее чудесном явлении горожанам.  На </w:t>
      </w:r>
      <w:r w:rsidRPr="003A584E">
        <w:rPr>
          <w:rFonts w:ascii="Arial" w:eastAsia="Times New Roman" w:hAnsi="Arial" w:cs="Arial"/>
          <w:b/>
          <w:color w:val="000000"/>
          <w:lang w:eastAsia="ru-RU"/>
        </w:rPr>
        <w:t>Проспекте Победителей</w:t>
      </w:r>
      <w:r w:rsidRPr="003A584E">
        <w:rPr>
          <w:rFonts w:ascii="Arial" w:eastAsia="Times New Roman" w:hAnsi="Arial" w:cs="Arial"/>
          <w:color w:val="000000"/>
          <w:lang w:eastAsia="ru-RU"/>
        </w:rPr>
        <w:t xml:space="preserve"> Вы узнаете, за что Минск удостоен почетного звания город-герой и увидите современный спортивный объект </w:t>
      </w:r>
      <w:r w:rsidRPr="003A584E">
        <w:rPr>
          <w:rFonts w:ascii="Arial" w:eastAsia="Times New Roman" w:hAnsi="Arial" w:cs="Arial"/>
          <w:b/>
          <w:color w:val="000000"/>
          <w:lang w:eastAsia="ru-RU"/>
        </w:rPr>
        <w:t>Минск-Арену</w:t>
      </w:r>
      <w:r w:rsidRPr="003A584E">
        <w:rPr>
          <w:rFonts w:ascii="Arial" w:eastAsia="Times New Roman" w:hAnsi="Arial" w:cs="Arial"/>
          <w:color w:val="000000"/>
          <w:lang w:eastAsia="ru-RU"/>
        </w:rPr>
        <w:t xml:space="preserve">. Вы пройдетесь по тихим улочкам </w:t>
      </w:r>
      <w:r w:rsidRPr="003A584E">
        <w:rPr>
          <w:rFonts w:ascii="Arial" w:eastAsia="Times New Roman" w:hAnsi="Arial" w:cs="Arial"/>
          <w:b/>
          <w:color w:val="000000"/>
          <w:lang w:eastAsia="ru-RU"/>
        </w:rPr>
        <w:t>Троицкого предместья</w:t>
      </w:r>
      <w:r w:rsidRPr="003A584E">
        <w:rPr>
          <w:rFonts w:ascii="Arial" w:eastAsia="Times New Roman" w:hAnsi="Arial" w:cs="Arial"/>
          <w:color w:val="000000"/>
          <w:lang w:eastAsia="ru-RU"/>
        </w:rPr>
        <w:t xml:space="preserve"> и почувствуете живой облик города XIX века. На </w:t>
      </w:r>
      <w:r w:rsidRPr="003A584E">
        <w:rPr>
          <w:rFonts w:ascii="Arial" w:eastAsia="Times New Roman" w:hAnsi="Arial" w:cs="Arial"/>
          <w:b/>
          <w:color w:val="000000"/>
          <w:lang w:eastAsia="ru-RU"/>
        </w:rPr>
        <w:t>Острове слез</w:t>
      </w:r>
      <w:r w:rsidRPr="003A584E">
        <w:rPr>
          <w:rFonts w:ascii="Arial" w:eastAsia="Times New Roman" w:hAnsi="Arial" w:cs="Arial"/>
          <w:color w:val="000000"/>
          <w:lang w:eastAsia="ru-RU"/>
        </w:rPr>
        <w:t xml:space="preserve"> сможете воздать дань памяти воинам-интернационалистам и загадать желание, подержав плачущего ангела за крыло. Далее Вас ждет знакомство с </w:t>
      </w:r>
      <w:r w:rsidRPr="003A584E">
        <w:rPr>
          <w:rFonts w:ascii="Arial" w:eastAsia="Times New Roman" w:hAnsi="Arial" w:cs="Arial"/>
          <w:b/>
          <w:color w:val="000000"/>
          <w:lang w:eastAsia="ru-RU"/>
        </w:rPr>
        <w:t>площадью Победы</w:t>
      </w:r>
      <w:r w:rsidRPr="003A584E">
        <w:rPr>
          <w:rFonts w:ascii="Arial" w:eastAsia="Times New Roman" w:hAnsi="Arial" w:cs="Arial"/>
          <w:color w:val="000000"/>
          <w:lang w:eastAsia="ru-RU"/>
        </w:rPr>
        <w:t xml:space="preserve">, завершается экскурсия осмотром </w:t>
      </w:r>
      <w:r w:rsidRPr="003A584E">
        <w:rPr>
          <w:rFonts w:ascii="Arial" w:eastAsia="Times New Roman" w:hAnsi="Arial" w:cs="Arial"/>
          <w:b/>
          <w:color w:val="000000"/>
          <w:lang w:eastAsia="ru-RU"/>
        </w:rPr>
        <w:t>здания Национальной библиотеки</w:t>
      </w:r>
      <w:r w:rsidRPr="003A584E">
        <w:rPr>
          <w:rFonts w:ascii="Arial" w:eastAsia="Times New Roman" w:hAnsi="Arial" w:cs="Arial"/>
          <w:color w:val="000000"/>
          <w:lang w:eastAsia="ru-RU"/>
        </w:rPr>
        <w:t>, которая выполнена в форме бриллианта, символизирующего знания человека.</w:t>
      </w:r>
      <w:r w:rsidR="00973614" w:rsidRPr="003A584E">
        <w:rPr>
          <w:rFonts w:ascii="Arial" w:hAnsi="Arial" w:cs="Arial"/>
        </w:rPr>
        <w:t xml:space="preserve"> </w:t>
      </w:r>
    </w:p>
    <w:p w:rsidR="009943C7" w:rsidRDefault="003A584E" w:rsidP="003A58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  <w:r w:rsidRPr="003A584E">
        <w:rPr>
          <w:rFonts w:ascii="Arial" w:hAnsi="Arial" w:cs="Arial"/>
        </w:rPr>
        <w:t xml:space="preserve">Посещение </w:t>
      </w:r>
      <w:r w:rsidRPr="003A584E">
        <w:rPr>
          <w:rFonts w:ascii="Arial" w:hAnsi="Arial" w:cs="Arial"/>
          <w:b/>
        </w:rPr>
        <w:t>развлекательного комплекса</w:t>
      </w:r>
      <w:r w:rsidRPr="003A584E">
        <w:rPr>
          <w:rFonts w:ascii="Arial" w:hAnsi="Arial" w:cs="Arial"/>
        </w:rPr>
        <w:t xml:space="preserve"> </w:t>
      </w:r>
      <w:r w:rsidRPr="003A584E">
        <w:rPr>
          <w:rFonts w:ascii="Arial" w:hAnsi="Arial" w:cs="Arial"/>
          <w:b/>
        </w:rPr>
        <w:t>«</w:t>
      </w:r>
      <w:r w:rsidRPr="003A584E">
        <w:rPr>
          <w:rFonts w:ascii="Arial" w:hAnsi="Arial" w:cs="Arial"/>
          <w:b/>
        </w:rPr>
        <w:t>Аквапарк</w:t>
      </w:r>
      <w:r w:rsidRPr="003A584E">
        <w:rPr>
          <w:rFonts w:ascii="Arial" w:hAnsi="Arial" w:cs="Arial"/>
          <w:b/>
        </w:rPr>
        <w:t xml:space="preserve"> «</w:t>
      </w:r>
      <w:r w:rsidRPr="003A584E">
        <w:rPr>
          <w:rFonts w:ascii="Arial" w:hAnsi="Arial" w:cs="Arial"/>
          <w:b/>
        </w:rPr>
        <w:t>Лебяжий</w:t>
      </w:r>
      <w:r w:rsidRPr="003A584E">
        <w:rPr>
          <w:rFonts w:ascii="Arial" w:hAnsi="Arial" w:cs="Arial"/>
          <w:b/>
        </w:rPr>
        <w:t>»,</w:t>
      </w:r>
      <w:r w:rsidRPr="003A584E">
        <w:rPr>
          <w:rFonts w:ascii="Arial" w:hAnsi="Arial" w:cs="Arial"/>
        </w:rPr>
        <w:t xml:space="preserve"> </w:t>
      </w:r>
      <w:r w:rsidRPr="003A584E">
        <w:rPr>
          <w:rFonts w:ascii="Arial" w:hAnsi="Arial" w:cs="Arial"/>
        </w:rPr>
        <w:t xml:space="preserve"> самого большо</w:t>
      </w:r>
      <w:r w:rsidRPr="003A584E">
        <w:rPr>
          <w:rFonts w:ascii="Arial" w:hAnsi="Arial" w:cs="Arial"/>
        </w:rPr>
        <w:t>го водного комплекса в Беларуси, пятого по величине в Европе (11 водных горок, 4 бассейна, 2 детских водных городка,</w:t>
      </w:r>
      <w:r w:rsidRPr="003A584E">
        <w:rPr>
          <w:rFonts w:ascii="Arial" w:hAnsi="Arial" w:cs="Arial"/>
        </w:rPr>
        <w:t xml:space="preserve"> 7 бань и саун термаль</w:t>
      </w:r>
      <w:r w:rsidRPr="003A584E">
        <w:rPr>
          <w:rFonts w:ascii="Arial" w:hAnsi="Arial" w:cs="Arial"/>
        </w:rPr>
        <w:t xml:space="preserve">ного </w:t>
      </w:r>
      <w:proofErr w:type="spellStart"/>
      <w:r w:rsidRPr="003A584E">
        <w:rPr>
          <w:rFonts w:ascii="Arial" w:hAnsi="Arial" w:cs="Arial"/>
        </w:rPr>
        <w:t>spa</w:t>
      </w:r>
      <w:proofErr w:type="spellEnd"/>
      <w:r w:rsidRPr="003A584E">
        <w:rPr>
          <w:rFonts w:ascii="Arial" w:hAnsi="Arial" w:cs="Arial"/>
        </w:rPr>
        <w:t xml:space="preserve">-комплекса, </w:t>
      </w:r>
      <w:r w:rsidRPr="003A584E">
        <w:rPr>
          <w:rFonts w:ascii="Arial" w:hAnsi="Arial" w:cs="Arial"/>
        </w:rPr>
        <w:t>единствен</w:t>
      </w:r>
      <w:r w:rsidRPr="003A584E">
        <w:rPr>
          <w:rFonts w:ascii="Arial" w:hAnsi="Arial" w:cs="Arial"/>
        </w:rPr>
        <w:t>ный в Беларуси серфинг-тренажер)</w:t>
      </w:r>
      <w:r>
        <w:rPr>
          <w:rFonts w:ascii="Arial" w:hAnsi="Arial" w:cs="Arial"/>
        </w:rPr>
        <w:t>.</w:t>
      </w:r>
    </w:p>
    <w:p w:rsidR="003A584E" w:rsidRPr="003A584E" w:rsidRDefault="003A584E" w:rsidP="003A58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</w:p>
    <w:p w:rsidR="00AE017E" w:rsidRPr="00B43984" w:rsidRDefault="00D637BF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Стоимость тура: 2</w:t>
      </w:r>
      <w:r w:rsidR="003A584E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4</w:t>
      </w:r>
      <w:r w:rsidR="00F16179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 </w:t>
      </w:r>
      <w:r w:rsidR="00AE017E" w:rsidRPr="00B43984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руб.</w:t>
      </w:r>
    </w:p>
    <w:p w:rsidR="00AE017E" w:rsidRDefault="00AE017E" w:rsidP="002E3B8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D3AC9">
        <w:rPr>
          <w:rStyle w:val="a6"/>
          <w:rFonts w:ascii="Arial" w:hAnsi="Arial" w:cs="Arial"/>
          <w:b w:val="0"/>
          <w:sz w:val="20"/>
          <w:szCs w:val="20"/>
          <w:shd w:val="clear" w:color="auto" w:fill="FFFFFF"/>
        </w:rPr>
        <w:t>Стоимость</w:t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> тура рассчитана на одного человека при группе 40 человек + 4 сопровождающих бесплатно + 2 детей из малообеспеченных семей.</w:t>
      </w:r>
    </w:p>
    <w:p w:rsidR="007C30DF" w:rsidRPr="001D3AC9" w:rsidRDefault="007C30DF" w:rsidP="002E3B8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AE017E" w:rsidRDefault="00AE017E" w:rsidP="002E3B8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D3AC9">
        <w:rPr>
          <w:rFonts w:ascii="Arial" w:hAnsi="Arial" w:cs="Arial"/>
          <w:b/>
          <w:sz w:val="20"/>
          <w:szCs w:val="20"/>
          <w:shd w:val="clear" w:color="auto" w:fill="FFFFFF"/>
        </w:rPr>
        <w:t>В стоимость тура </w:t>
      </w:r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>включено</w:t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1D3AC9">
        <w:rPr>
          <w:rFonts w:ascii="Arial" w:hAnsi="Arial" w:cs="Arial"/>
          <w:sz w:val="20"/>
          <w:szCs w:val="20"/>
        </w:rPr>
        <w:br/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>• информационно-консультативная услуга по подбору и бронированию тура,</w:t>
      </w:r>
      <w:r w:rsidRPr="001D3AC9">
        <w:rPr>
          <w:rFonts w:ascii="Arial" w:hAnsi="Arial" w:cs="Arial"/>
          <w:sz w:val="20"/>
          <w:szCs w:val="20"/>
        </w:rPr>
        <w:br/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>• транспортные услуги комфортабельным автобусом (DVD, кондиционер или обдувы),</w:t>
      </w:r>
      <w:r w:rsidRPr="001D3AC9">
        <w:rPr>
          <w:rFonts w:ascii="Arial" w:hAnsi="Arial" w:cs="Arial"/>
          <w:sz w:val="20"/>
          <w:szCs w:val="20"/>
        </w:rPr>
        <w:br/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>• экскурсионное обслуживание по маршруту</w:t>
      </w:r>
      <w:proofErr w:type="gramStart"/>
      <w:r w:rsidRPr="001D3AC9"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End"/>
      <w:r w:rsidRPr="001D3AC9">
        <w:rPr>
          <w:rFonts w:ascii="Arial" w:hAnsi="Arial" w:cs="Arial"/>
          <w:sz w:val="20"/>
          <w:szCs w:val="20"/>
        </w:rPr>
        <w:br/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 xml:space="preserve">• </w:t>
      </w:r>
      <w:proofErr w:type="gramStart"/>
      <w:r w:rsidRPr="001D3AC9">
        <w:rPr>
          <w:rFonts w:ascii="Arial" w:hAnsi="Arial" w:cs="Arial"/>
          <w:sz w:val="20"/>
          <w:szCs w:val="20"/>
          <w:shd w:val="clear" w:color="auto" w:fill="FFFFFF"/>
        </w:rPr>
        <w:t>б</w:t>
      </w:r>
      <w:proofErr w:type="gramEnd"/>
      <w:r w:rsidRPr="001D3AC9">
        <w:rPr>
          <w:rFonts w:ascii="Arial" w:hAnsi="Arial" w:cs="Arial"/>
          <w:sz w:val="20"/>
          <w:szCs w:val="20"/>
          <w:shd w:val="clear" w:color="auto" w:fill="FFFFFF"/>
        </w:rPr>
        <w:t>ронирование входных билетов;</w:t>
      </w:r>
    </w:p>
    <w:p w:rsidR="005C1796" w:rsidRDefault="005C1796" w:rsidP="002E3B8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AE017E" w:rsidRDefault="00AE017E" w:rsidP="002E3B8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>Дополнительно оплачиваются</w:t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 xml:space="preserve"> входные билеты </w:t>
      </w:r>
      <w:bookmarkStart w:id="0" w:name="_GoBack"/>
      <w:bookmarkEnd w:id="0"/>
      <w:r w:rsidRPr="001D3AC9">
        <w:rPr>
          <w:rFonts w:ascii="Arial" w:hAnsi="Arial" w:cs="Arial"/>
          <w:sz w:val="20"/>
          <w:szCs w:val="20"/>
          <w:shd w:val="clear" w:color="auto" w:fill="FFFFFF"/>
        </w:rPr>
        <w:t>по программе.</w:t>
      </w:r>
    </w:p>
    <w:p w:rsidR="007C30DF" w:rsidRPr="001D3AC9" w:rsidRDefault="007C30DF" w:rsidP="002E3B8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AE017E" w:rsidRPr="001D3AC9" w:rsidRDefault="00AE017E" w:rsidP="002E3B87">
      <w:pPr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>Необходимые документы:</w:t>
      </w:r>
      <w:r w:rsidRPr="001D3AC9">
        <w:rPr>
          <w:rFonts w:ascii="Arial" w:hAnsi="Arial" w:cs="Arial"/>
          <w:sz w:val="20"/>
          <w:szCs w:val="20"/>
        </w:rPr>
        <w:br/>
      </w:r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>Для организованных гру</w:t>
      </w:r>
      <w:proofErr w:type="gramStart"/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>пп взр</w:t>
      </w:r>
      <w:proofErr w:type="gramEnd"/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 xml:space="preserve">ослых (профкомы, предприятия, студенты): </w:t>
      </w:r>
      <w:r w:rsidRPr="001D3AC9">
        <w:rPr>
          <w:rStyle w:val="a6"/>
          <w:rFonts w:ascii="Arial" w:hAnsi="Arial" w:cs="Arial"/>
          <w:b w:val="0"/>
          <w:sz w:val="20"/>
          <w:szCs w:val="20"/>
          <w:shd w:val="clear" w:color="auto" w:fill="FFFFFF"/>
        </w:rPr>
        <w:t xml:space="preserve">заявка на экскурсионный тур, список группы. </w:t>
      </w:r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 xml:space="preserve">Для школьных групп: </w:t>
      </w:r>
      <w:r w:rsidRPr="001D3AC9">
        <w:rPr>
          <w:rStyle w:val="a6"/>
          <w:rFonts w:ascii="Arial" w:hAnsi="Arial" w:cs="Arial"/>
          <w:b w:val="0"/>
          <w:sz w:val="20"/>
          <w:szCs w:val="20"/>
          <w:shd w:val="clear" w:color="auto" w:fill="FFFFFF"/>
        </w:rPr>
        <w:t xml:space="preserve">заявка на экскурсионный тур, список группы (2 шт.) с печатью школы, утвержденный РОНО, с указанием ответственных за школьников. </w:t>
      </w:r>
    </w:p>
    <w:sectPr w:rsidR="00AE017E" w:rsidRPr="001D3AC9" w:rsidSect="004C5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3468"/>
    <w:multiLevelType w:val="multilevel"/>
    <w:tmpl w:val="6442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56714"/>
    <w:multiLevelType w:val="multilevel"/>
    <w:tmpl w:val="5C361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56"/>
    <w:rsid w:val="00020B87"/>
    <w:rsid w:val="00050B39"/>
    <w:rsid w:val="00073182"/>
    <w:rsid w:val="000A2AC6"/>
    <w:rsid w:val="000D0938"/>
    <w:rsid w:val="00190737"/>
    <w:rsid w:val="001A08E8"/>
    <w:rsid w:val="001B3737"/>
    <w:rsid w:val="001D3AC9"/>
    <w:rsid w:val="00202989"/>
    <w:rsid w:val="00227CC4"/>
    <w:rsid w:val="00240857"/>
    <w:rsid w:val="00283D6F"/>
    <w:rsid w:val="0029589F"/>
    <w:rsid w:val="002A0D28"/>
    <w:rsid w:val="002B0027"/>
    <w:rsid w:val="002E3B87"/>
    <w:rsid w:val="00396989"/>
    <w:rsid w:val="003A584E"/>
    <w:rsid w:val="004051BC"/>
    <w:rsid w:val="00462FD5"/>
    <w:rsid w:val="00491442"/>
    <w:rsid w:val="004A2CF4"/>
    <w:rsid w:val="004A4E09"/>
    <w:rsid w:val="004C5956"/>
    <w:rsid w:val="004D7ECB"/>
    <w:rsid w:val="0050261D"/>
    <w:rsid w:val="005315E9"/>
    <w:rsid w:val="0055574B"/>
    <w:rsid w:val="00583EAD"/>
    <w:rsid w:val="005B6D15"/>
    <w:rsid w:val="005B6DD1"/>
    <w:rsid w:val="005C1796"/>
    <w:rsid w:val="00647737"/>
    <w:rsid w:val="00696CB6"/>
    <w:rsid w:val="006A450D"/>
    <w:rsid w:val="006D1940"/>
    <w:rsid w:val="0077141B"/>
    <w:rsid w:val="00791A02"/>
    <w:rsid w:val="007A6401"/>
    <w:rsid w:val="007C30DF"/>
    <w:rsid w:val="007D47F0"/>
    <w:rsid w:val="00820BC1"/>
    <w:rsid w:val="00855AA0"/>
    <w:rsid w:val="008F2843"/>
    <w:rsid w:val="00973614"/>
    <w:rsid w:val="00990C09"/>
    <w:rsid w:val="009943C7"/>
    <w:rsid w:val="009D044B"/>
    <w:rsid w:val="009D463B"/>
    <w:rsid w:val="00A1580B"/>
    <w:rsid w:val="00A40D68"/>
    <w:rsid w:val="00A4752A"/>
    <w:rsid w:val="00A65B10"/>
    <w:rsid w:val="00A83D90"/>
    <w:rsid w:val="00AE017E"/>
    <w:rsid w:val="00B271E0"/>
    <w:rsid w:val="00B43984"/>
    <w:rsid w:val="00B525F1"/>
    <w:rsid w:val="00B662FD"/>
    <w:rsid w:val="00BA2212"/>
    <w:rsid w:val="00C22C71"/>
    <w:rsid w:val="00C564CC"/>
    <w:rsid w:val="00CC1D24"/>
    <w:rsid w:val="00D11EDD"/>
    <w:rsid w:val="00D161B9"/>
    <w:rsid w:val="00D637BF"/>
    <w:rsid w:val="00DB46A9"/>
    <w:rsid w:val="00DC1F8E"/>
    <w:rsid w:val="00E46732"/>
    <w:rsid w:val="00E65504"/>
    <w:rsid w:val="00EC0454"/>
    <w:rsid w:val="00EE072B"/>
    <w:rsid w:val="00F16179"/>
    <w:rsid w:val="00F444FB"/>
    <w:rsid w:val="00FD424F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busplu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ansbu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transbus</dc:creator>
  <cp:lastModifiedBy>transbus</cp:lastModifiedBy>
  <cp:revision>2</cp:revision>
  <cp:lastPrinted>2019-01-24T09:39:00Z</cp:lastPrinted>
  <dcterms:created xsi:type="dcterms:W3CDTF">2019-01-24T09:39:00Z</dcterms:created>
  <dcterms:modified xsi:type="dcterms:W3CDTF">2019-01-24T09:39:00Z</dcterms:modified>
</cp:coreProperties>
</file>