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859"/>
        <w:tblW w:w="54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22"/>
        <w:gridCol w:w="250"/>
        <w:gridCol w:w="6330"/>
        <w:gridCol w:w="654"/>
      </w:tblGrid>
      <w:tr w:rsidR="00CD55AD" w:rsidRPr="00DF7A2E" w:rsidTr="00CD55AD">
        <w:trPr>
          <w:trHeight w:val="699"/>
          <w:tblHeader/>
        </w:trPr>
        <w:tc>
          <w:tcPr>
            <w:tcW w:w="1870" w:type="pct"/>
            <w:vMerge w:val="restart"/>
            <w:shd w:val="clear" w:color="auto" w:fill="auto"/>
          </w:tcPr>
          <w:p w:rsidR="00CD55AD" w:rsidRPr="0064786C" w:rsidRDefault="00CD55AD" w:rsidP="00CD55AD">
            <w:pPr>
              <w:pStyle w:val="a4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1505" cy="765175"/>
                  <wp:effectExtent l="19050" t="0" r="4445" b="0"/>
                  <wp:docPr id="4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39" w:type="pct"/>
            <w:shd w:val="clear" w:color="auto" w:fill="auto"/>
          </w:tcPr>
          <w:p w:rsidR="00CD55AD" w:rsidRDefault="00CD55AD" w:rsidP="00CD5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>Республика Беларусь 210023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CD55AD" w:rsidRPr="00DF7A2E" w:rsidRDefault="00CD55AD" w:rsidP="00CD5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F7A2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              </w:t>
            </w:r>
          </w:p>
          <w:p w:rsidR="00CD55AD" w:rsidRPr="00DF7A2E" w:rsidRDefault="00CD55AD" w:rsidP="00CD55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  <w:tr w:rsidR="00CD55AD" w:rsidRPr="003D2189" w:rsidTr="00CD55AD">
        <w:trPr>
          <w:trHeight w:val="226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9F050F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108" w:type="pct"/>
          </w:tcPr>
          <w:p w:rsidR="00CD55AD" w:rsidRPr="009F050F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739" w:type="pct"/>
            <w:shd w:val="clear" w:color="auto" w:fill="auto"/>
          </w:tcPr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sz w:val="16"/>
                <w:szCs w:val="16"/>
              </w:rPr>
              <w:t xml:space="preserve">г. Витебск, </w:t>
            </w:r>
            <w:proofErr w:type="spellStart"/>
            <w:r w:rsidRPr="00DF7A2E">
              <w:rPr>
                <w:rFonts w:ascii="Times New Roman" w:hAnsi="Times New Roman"/>
                <w:sz w:val="16"/>
                <w:szCs w:val="16"/>
              </w:rPr>
              <w:t>пр-т</w:t>
            </w:r>
            <w:proofErr w:type="spellEnd"/>
            <w:r w:rsidRPr="00DF7A2E">
              <w:rPr>
                <w:rFonts w:ascii="Times New Roman" w:hAnsi="Times New Roman"/>
                <w:sz w:val="16"/>
                <w:szCs w:val="16"/>
              </w:rPr>
              <w:t xml:space="preserve"> Фрунзе, 38      </w:t>
            </w:r>
          </w:p>
        </w:tc>
        <w:tc>
          <w:tcPr>
            <w:tcW w:w="283" w:type="pct"/>
            <w:vMerge/>
            <w:shd w:val="clear" w:color="auto" w:fill="auto"/>
          </w:tcPr>
          <w:p w:rsidR="00CD55AD" w:rsidRPr="003D2189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D55AD" w:rsidRPr="00DF7A2E" w:rsidTr="00CD55AD">
        <w:trPr>
          <w:trHeight w:val="226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4A6766" w:rsidRDefault="00CD55AD" w:rsidP="00CD55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22" w:type="pct"/>
            <w:gridSpan w:val="2"/>
            <w:shd w:val="clear" w:color="auto" w:fill="auto"/>
          </w:tcPr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Тел./факс: +375 (212) 520-222; тел. 530-222</w:t>
            </w:r>
          </w:p>
        </w:tc>
      </w:tr>
      <w:tr w:rsidR="00CD55AD" w:rsidRPr="00DF7A2E" w:rsidTr="00CD55AD">
        <w:trPr>
          <w:trHeight w:val="226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4A6766" w:rsidRDefault="00CD55AD" w:rsidP="00CD55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022" w:type="pct"/>
            <w:gridSpan w:val="2"/>
            <w:shd w:val="clear" w:color="auto" w:fill="auto"/>
          </w:tcPr>
          <w:p w:rsidR="00CD55AD" w:rsidRPr="00DF7A2E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Pr="00DF7A2E">
              <w:rPr>
                <w:rFonts w:ascii="Times New Roman" w:hAnsi="Times New Roman"/>
                <w:b/>
                <w:sz w:val="16"/>
                <w:szCs w:val="16"/>
              </w:rPr>
              <w:t xml:space="preserve">МТС: +375 (29) 5-110-100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F7A2E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Vel</w:t>
            </w:r>
            <w:proofErr w:type="spellEnd"/>
            <w:r w:rsidRPr="00DF7A2E">
              <w:rPr>
                <w:rFonts w:ascii="Times New Roman" w:hAnsi="Times New Roman"/>
                <w:b/>
                <w:sz w:val="16"/>
                <w:szCs w:val="16"/>
              </w:rPr>
              <w:t>: +375 (29) 3-110-100</w:t>
            </w:r>
          </w:p>
        </w:tc>
      </w:tr>
      <w:tr w:rsidR="00CD55AD" w:rsidRPr="00CD55AD" w:rsidTr="00CD55AD">
        <w:trPr>
          <w:trHeight w:val="605"/>
          <w:tblHeader/>
        </w:trPr>
        <w:tc>
          <w:tcPr>
            <w:tcW w:w="1870" w:type="pct"/>
            <w:vMerge/>
            <w:shd w:val="clear" w:color="auto" w:fill="auto"/>
          </w:tcPr>
          <w:p w:rsidR="00CD55AD" w:rsidRPr="004A6766" w:rsidRDefault="00CD55AD" w:rsidP="00CD55A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08" w:type="pct"/>
          </w:tcPr>
          <w:p w:rsidR="00CD55AD" w:rsidRPr="001B4DC3" w:rsidRDefault="00CD55AD" w:rsidP="00CD55A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22" w:type="pct"/>
            <w:gridSpan w:val="2"/>
            <w:shd w:val="clear" w:color="auto" w:fill="auto"/>
          </w:tcPr>
          <w:p w:rsidR="00CD55AD" w:rsidRDefault="00CD55AD" w:rsidP="00CD55A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                                                              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Сертификат соответствия № </w:t>
            </w:r>
            <w:r w:rsidRPr="00DF7A2E">
              <w:rPr>
                <w:rFonts w:ascii="Times New Roman" w:hAnsi="Times New Roman"/>
                <w:sz w:val="12"/>
                <w:szCs w:val="12"/>
                <w:lang w:val="en-US"/>
              </w:rPr>
              <w:t>BY</w:t>
            </w:r>
            <w:r>
              <w:rPr>
                <w:rFonts w:ascii="Times New Roman" w:hAnsi="Times New Roman"/>
                <w:sz w:val="12"/>
                <w:szCs w:val="12"/>
              </w:rPr>
              <w:t>/112 04.03.071 00570 от 10.02.2016</w:t>
            </w:r>
            <w:r w:rsidRPr="00DF7A2E">
              <w:rPr>
                <w:rFonts w:ascii="Times New Roman" w:hAnsi="Times New Roman"/>
                <w:sz w:val="12"/>
                <w:szCs w:val="12"/>
              </w:rPr>
              <w:t xml:space="preserve">        </w:t>
            </w:r>
          </w:p>
          <w:p w:rsidR="00CD55AD" w:rsidRPr="00CD55AD" w:rsidRDefault="00CD55AD" w:rsidP="00CD5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55A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</w:t>
            </w:r>
            <w:hyperlink r:id="rId6" w:history="1">
              <w:r w:rsidRPr="009520E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www</w:t>
              </w:r>
              <w:r w:rsidRPr="00CD55A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vitorbis</w:t>
              </w:r>
              <w:r w:rsidRPr="00CD55AD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.</w:t>
              </w:r>
              <w:r w:rsidRPr="009520E8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/>
                </w:rPr>
                <w:t>com</w:t>
              </w:r>
            </w:hyperlink>
            <w:r w:rsidRPr="00CD55AD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vitorbis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CD55A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558B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</w:tr>
    </w:tbl>
    <w:tbl>
      <w:tblPr>
        <w:tblW w:w="53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43"/>
        <w:gridCol w:w="9699"/>
      </w:tblGrid>
      <w:tr w:rsidR="00CD55AD" w:rsidRPr="000C18EE" w:rsidTr="008D28B8">
        <w:trPr>
          <w:trHeight w:val="1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C18EE">
              <w:rPr>
                <w:rFonts w:ascii="Times New Roman" w:hAnsi="Times New Roman"/>
                <w:b/>
                <w:sz w:val="24"/>
                <w:szCs w:val="28"/>
              </w:rPr>
              <w:t xml:space="preserve">Курорт </w:t>
            </w:r>
            <w:proofErr w:type="spellStart"/>
            <w:r w:rsidRPr="000C18EE">
              <w:rPr>
                <w:rFonts w:ascii="Times New Roman" w:hAnsi="Times New Roman"/>
                <w:b/>
                <w:sz w:val="24"/>
                <w:szCs w:val="28"/>
              </w:rPr>
              <w:t>Коблево</w:t>
            </w:r>
            <w:proofErr w:type="spellEnd"/>
            <w:r w:rsidRPr="000C18EE">
              <w:rPr>
                <w:rFonts w:ascii="Times New Roman" w:hAnsi="Times New Roman"/>
                <w:b/>
                <w:sz w:val="24"/>
                <w:szCs w:val="28"/>
              </w:rPr>
              <w:t xml:space="preserve"> (Одесская область)</w:t>
            </w:r>
          </w:p>
        </w:tc>
      </w:tr>
      <w:tr w:rsidR="00CD55AD" w:rsidRPr="000C18EE" w:rsidTr="008D28B8">
        <w:trPr>
          <w:trHeight w:val="42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18EE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</w:t>
            </w:r>
            <w:r w:rsidRPr="000C18EE">
              <w:rPr>
                <w:rFonts w:ascii="Times New Roman" w:hAnsi="Times New Roman"/>
                <w:b/>
              </w:rPr>
              <w:t>ПАНСИОНАТ «</w:t>
            </w:r>
            <w:r w:rsidR="00B97B39">
              <w:rPr>
                <w:rFonts w:ascii="Times New Roman" w:hAnsi="Times New Roman"/>
                <w:b/>
              </w:rPr>
              <w:t>НАДЕЖДА</w:t>
            </w:r>
            <w:r w:rsidRPr="000C18EE">
              <w:rPr>
                <w:rFonts w:ascii="Times New Roman" w:hAnsi="Times New Roman"/>
                <w:b/>
              </w:rPr>
              <w:t>»</w:t>
            </w:r>
          </w:p>
          <w:p w:rsidR="00CD55AD" w:rsidRPr="000C18EE" w:rsidRDefault="00CD55AD" w:rsidP="00F2551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0C18EE">
              <w:rPr>
                <w:rFonts w:ascii="Times New Roman" w:hAnsi="Times New Roman"/>
                <w:b/>
              </w:rPr>
              <w:t>Автобусный тур</w:t>
            </w:r>
          </w:p>
        </w:tc>
      </w:tr>
      <w:tr w:rsidR="00CD55AD" w:rsidRPr="00AE1E51" w:rsidTr="008D28B8">
        <w:trPr>
          <w:trHeight w:val="7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5AD" w:rsidRPr="00272DC2" w:rsidRDefault="00CD55AD" w:rsidP="00F2551C">
            <w:pPr>
              <w:tabs>
                <w:tab w:val="left" w:pos="186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5AD" w:rsidRPr="00595220" w:rsidTr="00CD55AD">
        <w:trPr>
          <w:trHeight w:val="2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5AD" w:rsidRPr="00595220" w:rsidRDefault="00CD55AD" w:rsidP="008D2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18EE">
              <w:rPr>
                <w:rFonts w:ascii="Times New Roman" w:hAnsi="Times New Roman"/>
                <w:b/>
                <w:sz w:val="18"/>
                <w:szCs w:val="20"/>
              </w:rPr>
              <w:t>Программа тура:</w:t>
            </w:r>
          </w:p>
        </w:tc>
      </w:tr>
      <w:tr w:rsidR="00CD55AD" w:rsidRPr="000C18EE" w:rsidTr="00CD55AD">
        <w:trPr>
          <w:trHeight w:val="551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CD55AD" w:rsidP="00F255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F255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Выезд: </w:t>
            </w:r>
            <w:r w:rsidR="00AE24B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Новополоцк 07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:00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магазин «Виктория» (остановка «</w:t>
            </w:r>
            <w:proofErr w:type="spell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Василевцы</w:t>
            </w:r>
            <w:proofErr w:type="spell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»); </w:t>
            </w:r>
            <w:r w:rsidR="00AE24B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Полоцк 07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:15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«Дом быта»; </w:t>
            </w:r>
            <w:r w:rsidR="00AE24B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Витебск 09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:00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магазин «Омега» (</w:t>
            </w:r>
            <w:proofErr w:type="spell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пр-т</w:t>
            </w:r>
            <w:proofErr w:type="spell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Строителей 11 а); </w:t>
            </w:r>
            <w:r w:rsidR="00AE24B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Орша 10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:00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магазин «</w:t>
            </w:r>
            <w:proofErr w:type="spellStart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Раница</w:t>
            </w:r>
            <w:proofErr w:type="spellEnd"/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»; </w:t>
            </w:r>
            <w:r w:rsidR="00AE24B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Могилев 11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 xml:space="preserve">:30 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кольцо мясокомбината, </w:t>
            </w:r>
            <w:r w:rsidR="00AE24B1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Гомеля 14:0</w:t>
            </w:r>
            <w:r w:rsidRPr="000C18EE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0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остановка «Баня» (напротив Цирка). Транзит по территории РБ и Украины (ночной переезд).</w:t>
            </w:r>
          </w:p>
        </w:tc>
      </w:tr>
      <w:tr w:rsidR="00CD55AD" w:rsidRPr="000C18EE" w:rsidTr="00CD55AD">
        <w:trPr>
          <w:trHeight w:val="21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CD55AD" w:rsidP="00F2551C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день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BB00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Прибытие на курорт. </w:t>
            </w:r>
          </w:p>
        </w:tc>
      </w:tr>
      <w:tr w:rsidR="00CD55AD" w:rsidRPr="000C18EE" w:rsidTr="00CD55AD">
        <w:trPr>
          <w:trHeight w:val="21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CD55AD" w:rsidP="00F2551C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2-11 день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Отдых на море, посещение экскурсий (за дополнительную плату).</w:t>
            </w:r>
          </w:p>
        </w:tc>
      </w:tr>
      <w:tr w:rsidR="00CD55AD" w:rsidRPr="000C18EE" w:rsidTr="00CD55AD">
        <w:trPr>
          <w:trHeight w:val="381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CD55AD" w:rsidP="00F255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 день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Освобождение номеров до 09.00. </w:t>
            </w:r>
            <w:r w:rsidRPr="000C18EE">
              <w:rPr>
                <w:rFonts w:ascii="Times New Roman" w:hAnsi="Times New Roman"/>
                <w:b/>
                <w:sz w:val="16"/>
                <w:szCs w:val="18"/>
              </w:rPr>
              <w:t xml:space="preserve">В день выселения администрацией предоставляется камера хранения. </w:t>
            </w:r>
            <w:r w:rsidRPr="000C18EE">
              <w:rPr>
                <w:rFonts w:ascii="Times New Roman" w:hAnsi="Times New Roman"/>
                <w:sz w:val="16"/>
                <w:szCs w:val="18"/>
              </w:rPr>
              <w:t>Время о</w:t>
            </w: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тправление с курорта 17:00. Транзит по территории Украины и РБ (ночной переезд).</w:t>
            </w:r>
          </w:p>
        </w:tc>
      </w:tr>
      <w:tr w:rsidR="00CD55AD" w:rsidRPr="000C18EE" w:rsidTr="00CD55AD">
        <w:trPr>
          <w:trHeight w:val="184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1D6397" w:rsidRDefault="00CD55AD" w:rsidP="00F2551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 день</w:t>
            </w:r>
          </w:p>
        </w:tc>
        <w:tc>
          <w:tcPr>
            <w:tcW w:w="4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sz w:val="16"/>
                <w:szCs w:val="18"/>
              </w:rPr>
              <w:t>Прибытие во второй половине дня</w:t>
            </w:r>
          </w:p>
        </w:tc>
      </w:tr>
      <w:tr w:rsidR="00CD55AD" w:rsidRPr="000C18EE" w:rsidTr="00CD55AD">
        <w:trPr>
          <w:trHeight w:val="18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16"/>
                <w:szCs w:val="18"/>
              </w:rPr>
            </w:pPr>
            <w:r w:rsidRPr="000C18EE">
              <w:rPr>
                <w:rFonts w:ascii="Times New Roman" w:hAnsi="Times New Roman"/>
                <w:b/>
                <w:sz w:val="16"/>
                <w:szCs w:val="18"/>
              </w:rPr>
              <w:t>Проживание Пансионат «</w:t>
            </w:r>
            <w:r w:rsidR="00F2551C">
              <w:rPr>
                <w:rFonts w:ascii="Times New Roman" w:hAnsi="Times New Roman"/>
                <w:b/>
                <w:sz w:val="16"/>
                <w:szCs w:val="18"/>
              </w:rPr>
              <w:t>Надежда</w:t>
            </w:r>
            <w:r w:rsidRPr="000C18EE">
              <w:rPr>
                <w:rFonts w:ascii="Times New Roman" w:hAnsi="Times New Roman"/>
                <w:b/>
                <w:sz w:val="16"/>
                <w:szCs w:val="18"/>
              </w:rPr>
              <w:t xml:space="preserve">», </w:t>
            </w:r>
            <w:proofErr w:type="spellStart"/>
            <w:r w:rsidRPr="000C18EE">
              <w:rPr>
                <w:rFonts w:ascii="Times New Roman" w:hAnsi="Times New Roman"/>
                <w:b/>
                <w:sz w:val="16"/>
                <w:szCs w:val="18"/>
              </w:rPr>
              <w:t>Коблево</w:t>
            </w:r>
            <w:proofErr w:type="spellEnd"/>
            <w:r w:rsidRPr="000C18EE">
              <w:rPr>
                <w:rFonts w:ascii="Times New Roman" w:hAnsi="Times New Roman"/>
                <w:b/>
                <w:sz w:val="16"/>
                <w:szCs w:val="18"/>
              </w:rPr>
              <w:t>.</w:t>
            </w:r>
          </w:p>
        </w:tc>
      </w:tr>
      <w:tr w:rsidR="00CD55AD" w:rsidRPr="000C18EE" w:rsidTr="00CD55AD">
        <w:trPr>
          <w:trHeight w:val="381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F25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Ландшафт, растительность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color w:val="000000"/>
                <w:sz w:val="16"/>
                <w:szCs w:val="18"/>
              </w:rPr>
              <w:t>Особенностью курорта КОБЛЕВО является гармоничное сочетание ласкового солнца, моря, аромата степных трав и наличие многолетнего Соснового бора</w:t>
            </w:r>
          </w:p>
        </w:tc>
      </w:tr>
      <w:tr w:rsidR="00CD55AD" w:rsidRPr="000C18EE" w:rsidTr="00F2551C">
        <w:trPr>
          <w:trHeight w:val="547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F25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Расположение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F2551C" w:rsidRDefault="00B97B39" w:rsidP="00F2551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8"/>
              </w:rPr>
            </w:pPr>
            <w:r w:rsidRPr="00F2551C">
              <w:rPr>
                <w:rFonts w:ascii="Times New Roman" w:hAnsi="Times New Roman"/>
                <w:sz w:val="16"/>
                <w:szCs w:val="18"/>
              </w:rPr>
              <w:t xml:space="preserve">На первой линии от моря в непосредственной близости к курортной инфраструктуре: рынок, рестораны, магазины, автовокзал, отделение банка, аптека. Пансионат полностью реконструирован и является одним из современных на всем побережье курорта </w:t>
            </w:r>
            <w:proofErr w:type="spellStart"/>
            <w:r w:rsidRPr="00F2551C">
              <w:rPr>
                <w:rFonts w:ascii="Times New Roman" w:hAnsi="Times New Roman"/>
                <w:sz w:val="16"/>
                <w:szCs w:val="18"/>
              </w:rPr>
              <w:t>Коблево</w:t>
            </w:r>
            <w:proofErr w:type="spellEnd"/>
            <w:r w:rsidRPr="00F2551C">
              <w:rPr>
                <w:rFonts w:ascii="Times New Roman" w:hAnsi="Times New Roman"/>
                <w:sz w:val="16"/>
                <w:szCs w:val="18"/>
              </w:rPr>
              <w:t>. Общая площадь территории составляет 1,5 гектара, пансионат состоит из 2-х корпусов.</w:t>
            </w:r>
          </w:p>
        </w:tc>
      </w:tr>
      <w:tr w:rsidR="00CD55AD" w:rsidRPr="000C18EE" w:rsidTr="00CD55AD">
        <w:trPr>
          <w:trHeight w:val="18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F25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Территория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0C18EE" w:rsidRDefault="00CD55AD" w:rsidP="00F255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C18EE">
              <w:rPr>
                <w:rFonts w:ascii="Times New Roman" w:hAnsi="Times New Roman"/>
                <w:sz w:val="16"/>
                <w:szCs w:val="18"/>
              </w:rPr>
              <w:t xml:space="preserve">Собственная, </w:t>
            </w:r>
            <w:r w:rsidRPr="000C18EE">
              <w:rPr>
                <w:rFonts w:ascii="Times New Roman" w:hAnsi="Times New Roman"/>
                <w:sz w:val="16"/>
                <w:szCs w:val="18"/>
                <w:lang w:val="en-US"/>
              </w:rPr>
              <w:t>Wi-Fi</w:t>
            </w:r>
            <w:r w:rsidRPr="000C18EE">
              <w:rPr>
                <w:rFonts w:ascii="Times New Roman" w:hAnsi="Times New Roman"/>
                <w:sz w:val="16"/>
                <w:szCs w:val="18"/>
              </w:rPr>
              <w:t xml:space="preserve"> (бесплатно)</w:t>
            </w:r>
          </w:p>
        </w:tc>
      </w:tr>
      <w:tr w:rsidR="00CD55AD" w:rsidRPr="000C18EE" w:rsidTr="00CD55AD">
        <w:trPr>
          <w:trHeight w:val="367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F25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Номера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8D28B8" w:rsidRDefault="00F2551C" w:rsidP="00F255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8D28B8">
              <w:rPr>
                <w:rFonts w:ascii="Times New Roman" w:hAnsi="Times New Roman"/>
                <w:sz w:val="14"/>
                <w:szCs w:val="19"/>
              </w:rPr>
              <w:t>В</w:t>
            </w:r>
            <w:r w:rsidR="00272DC2" w:rsidRPr="008D28B8">
              <w:rPr>
                <w:rFonts w:ascii="Times New Roman" w:hAnsi="Times New Roman"/>
                <w:sz w:val="14"/>
                <w:szCs w:val="19"/>
              </w:rPr>
              <w:t xml:space="preserve"> номере французский балкон, санузел, прихожая, прикроватные бра, телевизор, холодильник, кондиционер.</w:t>
            </w:r>
            <w:proofErr w:type="gramEnd"/>
            <w:r w:rsidR="00272DC2" w:rsidRPr="008D28B8">
              <w:rPr>
                <w:rFonts w:ascii="Times New Roman" w:hAnsi="Times New Roman"/>
                <w:sz w:val="14"/>
                <w:szCs w:val="19"/>
              </w:rPr>
              <w:t xml:space="preserve"> Номер меблирован двуспальной кроватью и двуспальным раскладным диваном, столом, трюмо, стульями, тумбочками, шкафом для одежды и вещей. </w:t>
            </w:r>
          </w:p>
        </w:tc>
      </w:tr>
      <w:tr w:rsidR="00CD55AD" w:rsidRPr="000C18EE" w:rsidTr="00CD55AD">
        <w:trPr>
          <w:trHeight w:val="18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F25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1C" w:rsidRPr="008D28B8" w:rsidRDefault="00CD55AD" w:rsidP="00F2551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8D28B8">
              <w:rPr>
                <w:rFonts w:ascii="Times New Roman" w:hAnsi="Times New Roman"/>
                <w:sz w:val="16"/>
                <w:szCs w:val="18"/>
              </w:rPr>
              <w:t>По желанию в столовой пансионата «</w:t>
            </w:r>
            <w:r w:rsidR="00F2551C" w:rsidRPr="008D28B8">
              <w:rPr>
                <w:rFonts w:ascii="Times New Roman" w:hAnsi="Times New Roman"/>
                <w:sz w:val="16"/>
                <w:szCs w:val="18"/>
              </w:rPr>
              <w:t>Надежда</w:t>
            </w:r>
            <w:r w:rsidRPr="008D28B8">
              <w:rPr>
                <w:rFonts w:ascii="Times New Roman" w:hAnsi="Times New Roman"/>
                <w:sz w:val="16"/>
                <w:szCs w:val="18"/>
              </w:rPr>
              <w:t>»</w:t>
            </w:r>
            <w:r w:rsidR="00F2551C" w:rsidRPr="008D28B8">
              <w:rPr>
                <w:rFonts w:ascii="Times New Roman" w:hAnsi="Times New Roman"/>
                <w:sz w:val="16"/>
                <w:szCs w:val="18"/>
              </w:rPr>
              <w:t>. Доплата за 3-х разовое питание 290 гривен.</w:t>
            </w:r>
          </w:p>
        </w:tc>
      </w:tr>
      <w:tr w:rsidR="00CD55AD" w:rsidRPr="000C18EE" w:rsidTr="00CD55AD">
        <w:trPr>
          <w:trHeight w:val="184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F255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55AD">
              <w:rPr>
                <w:rStyle w:val="a8"/>
                <w:rFonts w:ascii="Times New Roman" w:hAnsi="Times New Roman"/>
                <w:sz w:val="18"/>
                <w:szCs w:val="18"/>
              </w:rPr>
              <w:t>Пляж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8D28B8" w:rsidRDefault="00F2551C" w:rsidP="00F2551C">
            <w:pPr>
              <w:pStyle w:val="aa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8D28B8">
              <w:rPr>
                <w:rFonts w:ascii="Times New Roman" w:hAnsi="Times New Roman"/>
                <w:sz w:val="16"/>
                <w:szCs w:val="18"/>
              </w:rPr>
              <w:t>Общественный</w:t>
            </w:r>
            <w:proofErr w:type="gramEnd"/>
            <w:r w:rsidRPr="008D28B8">
              <w:rPr>
                <w:rFonts w:ascii="Times New Roman" w:hAnsi="Times New Roman"/>
                <w:sz w:val="16"/>
                <w:szCs w:val="18"/>
              </w:rPr>
              <w:t>, песчаный, в 60 метрах ходьбы от пансионата. Зонты, шезлонги, матрасы – платно.</w:t>
            </w:r>
          </w:p>
        </w:tc>
      </w:tr>
      <w:tr w:rsidR="00CD55AD" w:rsidRPr="000C18EE" w:rsidTr="00CD55AD">
        <w:trPr>
          <w:trHeight w:val="565"/>
        </w:trPr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CD55AD" w:rsidRDefault="00CD55AD" w:rsidP="00F255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D55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Инфраструктура</w:t>
            </w:r>
          </w:p>
        </w:tc>
        <w:tc>
          <w:tcPr>
            <w:tcW w:w="4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AD" w:rsidRPr="008D28B8" w:rsidRDefault="00F2551C" w:rsidP="00F2551C">
            <w:pPr>
              <w:pStyle w:val="a4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16"/>
                <w:szCs w:val="18"/>
              </w:rPr>
            </w:pPr>
            <w:proofErr w:type="gramStart"/>
            <w:r w:rsidRPr="008D28B8">
              <w:rPr>
                <w:rFonts w:ascii="Times New Roman" w:hAnsi="Times New Roman"/>
                <w:b w:val="0"/>
                <w:sz w:val="16"/>
                <w:szCs w:val="18"/>
              </w:rPr>
              <w:t>Основной ресторан «Айва», ресторан Украинской кухни, танцевально-развлекательный комплекс,  дискотека, 3 бара, сауна с бассейном (с подогревом), 2 бассейна (взрослый, детский) с джакузи, 3 беседки, детская игровая площадка, поле для волейбола, тир, бильярд, медпункт.</w:t>
            </w:r>
            <w:proofErr w:type="gramEnd"/>
          </w:p>
        </w:tc>
      </w:tr>
    </w:tbl>
    <w:p w:rsidR="00CD55AD" w:rsidRDefault="00CD55AD" w:rsidP="00CD55AD">
      <w:pPr>
        <w:spacing w:after="0"/>
        <w:jc w:val="right"/>
      </w:pPr>
      <w:proofErr w:type="gramStart"/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Цены на указаны на одного человека в </w:t>
      </w:r>
      <w:r w:rsidRPr="00EF546E">
        <w:rPr>
          <w:rFonts w:eastAsia="Times New Roman"/>
          <w:b/>
          <w:bCs/>
          <w:sz w:val="16"/>
          <w:szCs w:val="16"/>
          <w:lang w:val="en-US" w:eastAsia="ru-RU"/>
        </w:rPr>
        <w:t>USD</w:t>
      </w:r>
      <w:r>
        <w:rPr>
          <w:rFonts w:eastAsia="Times New Roman"/>
          <w:b/>
          <w:bCs/>
          <w:sz w:val="16"/>
          <w:szCs w:val="16"/>
          <w:lang w:eastAsia="ru-RU"/>
        </w:rPr>
        <w:t>*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</w:t>
      </w:r>
      <w:r w:rsidRPr="00EF546E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  </w:t>
      </w:r>
      <w:proofErr w:type="gramEnd"/>
    </w:p>
    <w:tbl>
      <w:tblPr>
        <w:tblW w:w="5308" w:type="pct"/>
        <w:tblInd w:w="-318" w:type="dxa"/>
        <w:tblLayout w:type="fixed"/>
        <w:tblLook w:val="0000"/>
      </w:tblPr>
      <w:tblGrid>
        <w:gridCol w:w="2691"/>
        <w:gridCol w:w="853"/>
        <w:gridCol w:w="1277"/>
        <w:gridCol w:w="1418"/>
        <w:gridCol w:w="1277"/>
        <w:gridCol w:w="1275"/>
        <w:gridCol w:w="1277"/>
        <w:gridCol w:w="1272"/>
      </w:tblGrid>
      <w:tr w:rsidR="00F2551C" w:rsidRPr="00B51FE7" w:rsidTr="00C57EDE">
        <w:trPr>
          <w:trHeight w:val="618"/>
        </w:trPr>
        <w:tc>
          <w:tcPr>
            <w:tcW w:w="1187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2551C" w:rsidRDefault="00F2551C" w:rsidP="00CD55AD">
            <w:pPr>
              <w:snapToGrid w:val="0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Даты тура</w:t>
            </w:r>
          </w:p>
          <w:p w:rsidR="00F2551C" w:rsidRDefault="00F2551C" w:rsidP="00CD55AD">
            <w:pPr>
              <w:snapToGrid w:val="0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F2551C" w:rsidRPr="00B51FE7" w:rsidRDefault="00F2551C" w:rsidP="00CD55AD">
            <w:pPr>
              <w:snapToGrid w:val="0"/>
              <w:spacing w:after="0" w:line="240" w:lineRule="auto"/>
              <w:ind w:left="-533" w:firstLine="533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 дней/10 ночей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551C" w:rsidRPr="00B51FE7" w:rsidRDefault="00F2551C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Кол-во ночей</w:t>
            </w: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1C" w:rsidRDefault="00F2551C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Проживание в 2</w:t>
            </w:r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-х местном номере</w:t>
            </w:r>
          </w:p>
          <w:p w:rsidR="00F2551C" w:rsidRPr="00B51FE7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</w:p>
          <w:p w:rsidR="00F2551C" w:rsidRPr="00B51FE7" w:rsidRDefault="00F2551C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51C" w:rsidRDefault="00F2551C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Проживание 3-х </w:t>
            </w:r>
            <w:proofErr w:type="gramStart"/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местном</w:t>
            </w:r>
            <w:proofErr w:type="gramEnd"/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номере</w:t>
            </w:r>
          </w:p>
          <w:p w:rsidR="00F2551C" w:rsidRPr="00B51FE7" w:rsidRDefault="00F2551C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Проживание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4</w:t>
            </w:r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-х </w:t>
            </w:r>
            <w:proofErr w:type="gramStart"/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>местном</w:t>
            </w:r>
            <w:proofErr w:type="gramEnd"/>
            <w:r w:rsidRPr="00C54A6B">
              <w:rPr>
                <w:rFonts w:ascii="Times New Roman" w:hAnsi="Times New Roman"/>
                <w:b/>
                <w:color w:val="000000"/>
                <w:sz w:val="18"/>
                <w:szCs w:val="16"/>
              </w:rPr>
              <w:t xml:space="preserve"> номере</w:t>
            </w:r>
          </w:p>
          <w:p w:rsidR="00F2551C" w:rsidRDefault="00F2551C" w:rsidP="00CD5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6"/>
              </w:rPr>
            </w:pPr>
          </w:p>
        </w:tc>
      </w:tr>
      <w:tr w:rsidR="00F2551C" w:rsidRPr="00B51FE7" w:rsidTr="00C57EDE">
        <w:trPr>
          <w:trHeight w:val="370"/>
        </w:trPr>
        <w:tc>
          <w:tcPr>
            <w:tcW w:w="118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551C" w:rsidRPr="00B51FE7" w:rsidRDefault="00F2551C" w:rsidP="00F255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2551C" w:rsidRPr="00B51FE7" w:rsidRDefault="00F2551C" w:rsidP="00F255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551C" w:rsidRPr="00B51FE7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551C" w:rsidRPr="0015391B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Дети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 12 лет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51C" w:rsidRPr="00B51FE7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551C" w:rsidRPr="00B51FE7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Дети до 12 лет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Взрослые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Дети до 12 лет</w:t>
            </w:r>
          </w:p>
        </w:tc>
      </w:tr>
      <w:tr w:rsidR="00F2551C" w:rsidRPr="00B51FE7" w:rsidTr="00C57EDE">
        <w:trPr>
          <w:trHeight w:val="370"/>
        </w:trPr>
        <w:tc>
          <w:tcPr>
            <w:tcW w:w="118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F2551C" w:rsidRPr="00B51FE7" w:rsidRDefault="00F2551C" w:rsidP="00F255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F2551C" w:rsidRPr="00B51FE7" w:rsidRDefault="00F2551C" w:rsidP="00F2551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left w:val="single" w:sz="4" w:space="0" w:color="000000"/>
              <w:right w:val="single" w:sz="4" w:space="0" w:color="000000"/>
            </w:tcBorders>
          </w:tcPr>
          <w:p w:rsidR="00F2551C" w:rsidRDefault="00F2551C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E4CF8" w:rsidRPr="00786DD3" w:rsidTr="00B077C9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E4CF8" w:rsidRPr="00B077C9" w:rsidRDefault="003E4CF8" w:rsidP="00F2551C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B077C9">
              <w:rPr>
                <w:rFonts w:asciiTheme="majorHAnsi" w:hAnsiTheme="majorHAnsi"/>
                <w:b/>
                <w:sz w:val="20"/>
                <w:szCs w:val="20"/>
              </w:rPr>
              <w:t>18.06</w:t>
            </w:r>
            <w:r w:rsidR="00B077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sz w:val="20"/>
                <w:szCs w:val="20"/>
              </w:rPr>
              <w:t>(19.06-29.06)</w:t>
            </w:r>
            <w:r w:rsidR="00B077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sz w:val="20"/>
                <w:szCs w:val="20"/>
              </w:rPr>
              <w:t>30.06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E4CF8" w:rsidRPr="00595220" w:rsidRDefault="00174EAA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E4CF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E4CF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3E4CF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3E4CF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E4CF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3E4CF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</w:tr>
      <w:tr w:rsidR="008D28B8" w:rsidRPr="00786DD3" w:rsidTr="00C57EDE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28B8" w:rsidRPr="00B077C9" w:rsidRDefault="008D28B8" w:rsidP="00F2551C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28.06</w:t>
            </w:r>
            <w:r w:rsid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color w:val="000000"/>
                <w:sz w:val="20"/>
                <w:szCs w:val="20"/>
              </w:rPr>
              <w:t>(29.06-09.07)</w:t>
            </w:r>
            <w:r w:rsidR="00B077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B8" w:rsidRPr="00595220" w:rsidRDefault="008D28B8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52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8D28B8" w:rsidRPr="00786DD3" w:rsidTr="00B077C9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B077C9" w:rsidRDefault="008D28B8" w:rsidP="00F2551C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08.07</w:t>
            </w:r>
            <w:r w:rsid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(</w:t>
            </w:r>
            <w:r w:rsidRPr="00B077C9">
              <w:rPr>
                <w:rFonts w:asciiTheme="majorHAnsi" w:hAnsiTheme="majorHAnsi"/>
                <w:color w:val="000000"/>
                <w:sz w:val="20"/>
                <w:szCs w:val="20"/>
              </w:rPr>
              <w:t>09.07-19.07)</w:t>
            </w:r>
            <w:r w:rsidR="00B077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595220" w:rsidRDefault="008D28B8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52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8D28B8" w:rsidRPr="00786DD3" w:rsidTr="00C57EDE">
        <w:trPr>
          <w:trHeight w:val="247"/>
        </w:trPr>
        <w:tc>
          <w:tcPr>
            <w:tcW w:w="1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28B8" w:rsidRPr="00B077C9" w:rsidRDefault="008D28B8" w:rsidP="00F2551C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18.07</w:t>
            </w:r>
            <w:r w:rsid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color w:val="000000"/>
                <w:sz w:val="20"/>
                <w:szCs w:val="20"/>
              </w:rPr>
              <w:t>(19.07-29.07)</w:t>
            </w:r>
            <w:r w:rsidR="00B077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B8" w:rsidRPr="00595220" w:rsidRDefault="008D28B8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52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8D28B8" w:rsidRPr="00786DD3" w:rsidTr="00B077C9">
        <w:trPr>
          <w:trHeight w:val="122"/>
        </w:trPr>
        <w:tc>
          <w:tcPr>
            <w:tcW w:w="1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B077C9" w:rsidRDefault="008D28B8" w:rsidP="00F2551C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28.07</w:t>
            </w:r>
            <w:r w:rsid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color w:val="000000"/>
                <w:sz w:val="20"/>
                <w:szCs w:val="20"/>
              </w:rPr>
              <w:t>(29.07-08.08)</w:t>
            </w:r>
            <w:r w:rsidR="00B077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09.08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595220" w:rsidRDefault="008D28B8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52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8D28B8" w:rsidRPr="00786DD3" w:rsidTr="00C57EDE">
        <w:trPr>
          <w:trHeight w:val="230"/>
        </w:trPr>
        <w:tc>
          <w:tcPr>
            <w:tcW w:w="1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D28B8" w:rsidRPr="00B077C9" w:rsidRDefault="008D28B8" w:rsidP="00F2551C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07.08</w:t>
            </w:r>
            <w:r w:rsid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color w:val="000000"/>
                <w:sz w:val="20"/>
                <w:szCs w:val="20"/>
              </w:rPr>
              <w:t>(08.08-18.08)</w:t>
            </w:r>
            <w:r w:rsidR="00B077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19.08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8B8" w:rsidRPr="00595220" w:rsidRDefault="008D28B8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52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8D28B8" w:rsidRPr="00786DD3" w:rsidTr="00B077C9">
        <w:trPr>
          <w:trHeight w:val="247"/>
        </w:trPr>
        <w:tc>
          <w:tcPr>
            <w:tcW w:w="11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B077C9" w:rsidRDefault="008D28B8" w:rsidP="00F2551C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17.08</w:t>
            </w:r>
            <w:r w:rsid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color w:val="000000"/>
                <w:sz w:val="20"/>
                <w:szCs w:val="20"/>
              </w:rPr>
              <w:t>(18.08-28.08)</w:t>
            </w:r>
            <w:r w:rsidR="00B077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B077C9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29.08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D28B8" w:rsidRPr="00595220" w:rsidRDefault="008D28B8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522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786DD3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28B8" w:rsidRPr="00AE24B1" w:rsidRDefault="00AE24B1" w:rsidP="00F255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4B1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</w:tr>
      <w:tr w:rsidR="00F2551C" w:rsidRPr="00786DD3" w:rsidTr="00F2551C">
        <w:tblPrEx>
          <w:tblLook w:val="04A0"/>
        </w:tblPrEx>
        <w:trPr>
          <w:trHeight w:val="1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51C" w:rsidRPr="009D56B9" w:rsidRDefault="00F2551C" w:rsidP="00F2551C">
            <w:pPr>
              <w:spacing w:after="0" w:line="240" w:lineRule="auto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Доплата за 3-х разовое питание 290 гривен.</w:t>
            </w:r>
          </w:p>
        </w:tc>
      </w:tr>
    </w:tbl>
    <w:p w:rsidR="00CD55AD" w:rsidRPr="00915F6E" w:rsidRDefault="00F2551C" w:rsidP="00CD55AD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Дети до 5</w:t>
      </w:r>
      <w:r w:rsidR="00CD55AD" w:rsidRPr="00052E22">
        <w:rPr>
          <w:rFonts w:ascii="Times New Roman" w:hAnsi="Times New Roman"/>
          <w:b/>
          <w:color w:val="000000"/>
          <w:sz w:val="18"/>
          <w:szCs w:val="18"/>
        </w:rPr>
        <w:t xml:space="preserve"> лет без предоставления места в пансионате </w:t>
      </w:r>
      <w:r w:rsidR="00031D75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915F6E">
        <w:rPr>
          <w:rFonts w:ascii="Times New Roman" w:hAnsi="Times New Roman"/>
          <w:b/>
          <w:color w:val="000000"/>
          <w:sz w:val="18"/>
          <w:szCs w:val="18"/>
        </w:rPr>
        <w:t xml:space="preserve">75 </w:t>
      </w:r>
      <w:r w:rsidR="00915F6E" w:rsidRPr="00915F6E">
        <w:rPr>
          <w:rFonts w:ascii="Times New Roman" w:hAnsi="Times New Roman"/>
          <w:b/>
          <w:color w:val="000000"/>
          <w:sz w:val="18"/>
          <w:szCs w:val="18"/>
        </w:rPr>
        <w:t>$</w:t>
      </w:r>
    </w:p>
    <w:tbl>
      <w:tblPr>
        <w:tblW w:w="11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6"/>
        <w:gridCol w:w="5548"/>
      </w:tblGrid>
      <w:tr w:rsidR="00CD55AD" w:rsidRPr="0056543B" w:rsidTr="00CD55AD">
        <w:trPr>
          <w:trHeight w:val="147"/>
        </w:trPr>
        <w:tc>
          <w:tcPr>
            <w:tcW w:w="5826" w:type="dxa"/>
          </w:tcPr>
          <w:p w:rsidR="00CD55AD" w:rsidRPr="000C18EE" w:rsidRDefault="00CD55AD" w:rsidP="00F2551C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0C18EE">
              <w:rPr>
                <w:b/>
                <w:sz w:val="16"/>
              </w:rPr>
              <w:t>В стоимость входит</w:t>
            </w:r>
          </w:p>
        </w:tc>
        <w:tc>
          <w:tcPr>
            <w:tcW w:w="5548" w:type="dxa"/>
          </w:tcPr>
          <w:p w:rsidR="00CD55AD" w:rsidRPr="000C18EE" w:rsidRDefault="00CD55AD" w:rsidP="00F2551C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0C18EE">
              <w:rPr>
                <w:b/>
                <w:sz w:val="16"/>
              </w:rPr>
              <w:t>В стоимость не входит</w:t>
            </w:r>
          </w:p>
        </w:tc>
      </w:tr>
      <w:tr w:rsidR="00CD55AD" w:rsidRPr="0056543B" w:rsidTr="00CD55AD">
        <w:trPr>
          <w:trHeight w:val="959"/>
        </w:trPr>
        <w:tc>
          <w:tcPr>
            <w:tcW w:w="5826" w:type="dxa"/>
          </w:tcPr>
          <w:p w:rsidR="00CD55AD" w:rsidRPr="00031D75" w:rsidRDefault="00CD55AD" w:rsidP="00CD55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  <w:r w:rsidRPr="00031D75">
              <w:rPr>
                <w:color w:val="000000"/>
                <w:sz w:val="16"/>
                <w:szCs w:val="16"/>
              </w:rPr>
              <w:t>проезд автобусом туристического класса;</w:t>
            </w:r>
          </w:p>
          <w:p w:rsidR="00CD55AD" w:rsidRPr="00031D75" w:rsidRDefault="00CD55AD" w:rsidP="00CD55A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eastAsia="ru-RU"/>
              </w:rPr>
            </w:pPr>
            <w:r w:rsidRPr="00031D75">
              <w:rPr>
                <w:sz w:val="16"/>
                <w:szCs w:val="16"/>
              </w:rPr>
              <w:t>сопровождение группы по территории РБ и Украины;</w:t>
            </w:r>
          </w:p>
          <w:p w:rsidR="00931916" w:rsidRPr="00931916" w:rsidRDefault="00CD55AD" w:rsidP="00F255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24"/>
                <w:lang w:eastAsia="ru-RU"/>
              </w:rPr>
            </w:pPr>
            <w:r w:rsidRPr="00031D75">
              <w:rPr>
                <w:color w:val="000000"/>
                <w:sz w:val="16"/>
                <w:szCs w:val="16"/>
              </w:rPr>
              <w:t xml:space="preserve"> проживание пансионат «</w:t>
            </w:r>
            <w:r w:rsidR="00F2551C">
              <w:rPr>
                <w:color w:val="000000"/>
                <w:sz w:val="16"/>
                <w:szCs w:val="16"/>
              </w:rPr>
              <w:t>Надежда</w:t>
            </w:r>
            <w:r w:rsidRPr="00031D75">
              <w:rPr>
                <w:sz w:val="16"/>
                <w:szCs w:val="16"/>
              </w:rPr>
              <w:t xml:space="preserve">» </w:t>
            </w:r>
            <w:r w:rsidRPr="00031D75">
              <w:rPr>
                <w:b/>
                <w:sz w:val="16"/>
                <w:szCs w:val="16"/>
              </w:rPr>
              <w:t>11 дней/10 ночей</w:t>
            </w:r>
            <w:r w:rsidRPr="00031D75">
              <w:rPr>
                <w:sz w:val="16"/>
                <w:szCs w:val="16"/>
              </w:rPr>
              <w:t>,</w:t>
            </w:r>
          </w:p>
          <w:p w:rsidR="00931916" w:rsidRPr="00931916" w:rsidRDefault="00CD55AD" w:rsidP="00F255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24"/>
                <w:lang w:eastAsia="ru-RU"/>
              </w:rPr>
            </w:pPr>
            <w:r w:rsidRPr="00031D75">
              <w:rPr>
                <w:sz w:val="16"/>
                <w:szCs w:val="16"/>
              </w:rPr>
              <w:t xml:space="preserve"> питание по программе,</w:t>
            </w:r>
          </w:p>
          <w:p w:rsidR="00931916" w:rsidRPr="00931916" w:rsidRDefault="00CD55AD" w:rsidP="00F255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24"/>
                <w:lang w:eastAsia="ru-RU"/>
              </w:rPr>
            </w:pPr>
            <w:r w:rsidRPr="00031D75">
              <w:rPr>
                <w:sz w:val="16"/>
                <w:szCs w:val="16"/>
              </w:rPr>
              <w:t xml:space="preserve"> </w:t>
            </w:r>
            <w:r w:rsidRPr="00031D75">
              <w:rPr>
                <w:b/>
                <w:sz w:val="16"/>
                <w:szCs w:val="16"/>
              </w:rPr>
              <w:t>пользование бассейном</w:t>
            </w:r>
            <w:r w:rsidRPr="00031D75">
              <w:rPr>
                <w:sz w:val="16"/>
                <w:szCs w:val="16"/>
              </w:rPr>
              <w:t>,</w:t>
            </w:r>
          </w:p>
          <w:p w:rsidR="00931916" w:rsidRPr="00931916" w:rsidRDefault="00931916" w:rsidP="00F255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24"/>
                <w:lang w:eastAsia="ru-RU"/>
              </w:rPr>
            </w:pPr>
            <w:r>
              <w:rPr>
                <w:sz w:val="16"/>
                <w:szCs w:val="16"/>
              </w:rPr>
              <w:t>курортный сбор</w:t>
            </w:r>
          </w:p>
          <w:p w:rsidR="00CD55AD" w:rsidRPr="000C18EE" w:rsidRDefault="00CD55AD" w:rsidP="00F255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24"/>
                <w:lang w:eastAsia="ru-RU"/>
              </w:rPr>
            </w:pPr>
            <w:r w:rsidRPr="00031D75">
              <w:rPr>
                <w:sz w:val="16"/>
                <w:szCs w:val="16"/>
              </w:rPr>
              <w:t xml:space="preserve"> </w:t>
            </w:r>
            <w:r w:rsidRPr="00031D75">
              <w:rPr>
                <w:rFonts w:eastAsia="Times New Roman" w:cs="Tahoma"/>
                <w:color w:val="1A1A1A"/>
                <w:sz w:val="16"/>
                <w:szCs w:val="16"/>
                <w:lang w:eastAsia="ru-RU"/>
              </w:rPr>
              <w:t>информационно-консультативная услуга по подбору тура.</w:t>
            </w:r>
          </w:p>
        </w:tc>
        <w:tc>
          <w:tcPr>
            <w:tcW w:w="5548" w:type="dxa"/>
          </w:tcPr>
          <w:p w:rsidR="00CD55AD" w:rsidRPr="008D28B8" w:rsidRDefault="00CD55AD" w:rsidP="008D2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8D28B8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Туристическая услуга 50 бел</w:t>
            </w:r>
            <w:proofErr w:type="gramStart"/>
            <w:r w:rsidRPr="008D28B8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 xml:space="preserve"> .</w:t>
            </w:r>
            <w:proofErr w:type="gramEnd"/>
            <w:r w:rsidRPr="008D28B8">
              <w:rPr>
                <w:rFonts w:ascii="Times New Roman" w:hAnsi="Times New Roman"/>
                <w:b/>
                <w:color w:val="000000"/>
                <w:sz w:val="16"/>
                <w:szCs w:val="18"/>
              </w:rPr>
              <w:t>рублей (</w:t>
            </w:r>
            <w:r w:rsidRPr="008D28B8">
              <w:rPr>
                <w:rFonts w:ascii="Times New Roman" w:hAnsi="Times New Roman"/>
                <w:color w:val="000000"/>
                <w:sz w:val="16"/>
                <w:szCs w:val="18"/>
              </w:rPr>
              <w:t>оплачивается при заключении договора);</w:t>
            </w:r>
          </w:p>
          <w:p w:rsidR="00931916" w:rsidRDefault="00CD55AD" w:rsidP="008D2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D28B8">
              <w:rPr>
                <w:color w:val="000000"/>
                <w:sz w:val="16"/>
                <w:szCs w:val="16"/>
              </w:rPr>
              <w:t xml:space="preserve">Экскурсионное обслуживание, </w:t>
            </w:r>
          </w:p>
          <w:p w:rsidR="00CD55AD" w:rsidRPr="008D28B8" w:rsidRDefault="00931916" w:rsidP="008D2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медицинская страховка</w:t>
            </w:r>
            <w:r w:rsidR="00CD55AD" w:rsidRPr="008D28B8">
              <w:rPr>
                <w:color w:val="000000"/>
                <w:sz w:val="16"/>
                <w:szCs w:val="16"/>
              </w:rPr>
              <w:t>.</w:t>
            </w:r>
          </w:p>
          <w:p w:rsidR="00CD55AD" w:rsidRPr="00915F6E" w:rsidRDefault="00CD55AD" w:rsidP="00915F6E">
            <w:pPr>
              <w:spacing w:after="0" w:line="240" w:lineRule="auto"/>
              <w:ind w:left="360"/>
              <w:rPr>
                <w:sz w:val="16"/>
                <w:szCs w:val="16"/>
                <w:lang w:val="en-US"/>
              </w:rPr>
            </w:pPr>
          </w:p>
        </w:tc>
      </w:tr>
    </w:tbl>
    <w:p w:rsidR="00CD55AD" w:rsidRPr="0056543B" w:rsidRDefault="00CD55AD" w:rsidP="00CD55AD">
      <w:pPr>
        <w:spacing w:after="0" w:line="240" w:lineRule="auto"/>
        <w:jc w:val="center"/>
        <w:rPr>
          <w:b/>
          <w:sz w:val="16"/>
          <w:szCs w:val="16"/>
        </w:rPr>
      </w:pPr>
      <w:r w:rsidRPr="0056543B">
        <w:rPr>
          <w:rFonts w:ascii="Times New Roman" w:hAnsi="Times New Roman"/>
          <w:b/>
          <w:color w:val="000000"/>
          <w:sz w:val="14"/>
          <w:szCs w:val="14"/>
        </w:rPr>
        <w:t>Необходимые документы: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8505"/>
      </w:tblGrid>
      <w:tr w:rsidR="00CD55AD" w:rsidRPr="0056543B" w:rsidTr="00CD55AD">
        <w:tc>
          <w:tcPr>
            <w:tcW w:w="2836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Правила размещения отдыхающих</w:t>
            </w:r>
          </w:p>
        </w:tc>
        <w:tc>
          <w:tcPr>
            <w:tcW w:w="8505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sz w:val="16"/>
                <w:szCs w:val="16"/>
              </w:rPr>
              <w:t>Паспорт, лист бронирования</w:t>
            </w:r>
          </w:p>
        </w:tc>
      </w:tr>
      <w:tr w:rsidR="00CD55AD" w:rsidRPr="0056543B" w:rsidTr="00CD55AD">
        <w:tc>
          <w:tcPr>
            <w:tcW w:w="2836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Для граждан РБ</w:t>
            </w:r>
          </w:p>
        </w:tc>
        <w:tc>
          <w:tcPr>
            <w:tcW w:w="8505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color w:val="000000"/>
                <w:sz w:val="16"/>
                <w:szCs w:val="16"/>
              </w:rPr>
              <w:t>Паспорт установленного образца для всех категорий туристов!!! Если ребёнок выезжает с одним из родителей, разрешение на выезд от второго родителя не нужно, ребёнок должен быть вписан в паспорт родителя. Если ребёнок выезжает без родителей, нужно разрешение от обоих родителей</w:t>
            </w:r>
          </w:p>
        </w:tc>
      </w:tr>
      <w:tr w:rsidR="00CD55AD" w:rsidRPr="0056543B" w:rsidTr="008D28B8">
        <w:trPr>
          <w:trHeight w:val="819"/>
        </w:trPr>
        <w:tc>
          <w:tcPr>
            <w:tcW w:w="2836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Для граждан РФ</w:t>
            </w:r>
          </w:p>
        </w:tc>
        <w:tc>
          <w:tcPr>
            <w:tcW w:w="8505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color w:val="000000"/>
                <w:sz w:val="16"/>
                <w:szCs w:val="16"/>
              </w:rPr>
              <w:t>Заграничный паспорт, дети до 14 лет при отсутствии заграничного паспорт</w:t>
            </w:r>
            <w:proofErr w:type="gramStart"/>
            <w:r w:rsidRPr="0056543B">
              <w:rPr>
                <w:rFonts w:ascii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5654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свидетельство о рождении с вкладышем о гражданстве. Если ребёнок выезжает с одним из родителей разрешение на выезд от второго родителя не требуется, ребёнок должен быть вписан в паспорт родителей и вклеена его фотография. Если ребёнок выезжает без родителей, нужно разрешение от обоих родителей.</w:t>
            </w:r>
          </w:p>
        </w:tc>
      </w:tr>
      <w:tr w:rsidR="00CD55AD" w:rsidRPr="0056543B" w:rsidTr="008D28B8">
        <w:trPr>
          <w:trHeight w:val="504"/>
        </w:trPr>
        <w:tc>
          <w:tcPr>
            <w:tcW w:w="2836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Примечания</w:t>
            </w:r>
          </w:p>
        </w:tc>
        <w:tc>
          <w:tcPr>
            <w:tcW w:w="8505" w:type="dxa"/>
          </w:tcPr>
          <w:p w:rsidR="00CD55AD" w:rsidRPr="0056543B" w:rsidRDefault="00CD55AD" w:rsidP="00F2551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6543B">
              <w:rPr>
                <w:rFonts w:ascii="Times New Roman" w:hAnsi="Times New Roman"/>
                <w:color w:val="000000"/>
                <w:sz w:val="16"/>
                <w:szCs w:val="16"/>
              </w:rPr>
              <w:t>ОДО ТА «ВИТ-ОРБИС» не несет ответственности за задержки на границах и пробках на дорогах</w:t>
            </w:r>
          </w:p>
        </w:tc>
      </w:tr>
    </w:tbl>
    <w:p w:rsidR="00272FFC" w:rsidRPr="00EF546E" w:rsidRDefault="00272FFC" w:rsidP="00272FFC">
      <w:pPr>
        <w:spacing w:after="0" w:line="240" w:lineRule="auto"/>
        <w:rPr>
          <w:sz w:val="16"/>
          <w:szCs w:val="16"/>
        </w:rPr>
      </w:pPr>
      <w:r w:rsidRPr="00EF546E">
        <w:rPr>
          <w:sz w:val="16"/>
          <w:szCs w:val="16"/>
        </w:rPr>
        <w:t>*Оплата производится в белорусских рублях по внутреннему курсу</w:t>
      </w:r>
    </w:p>
    <w:p w:rsidR="00CD55AD" w:rsidRPr="00102439" w:rsidRDefault="00CD55AD" w:rsidP="008D28B8">
      <w:pPr>
        <w:jc w:val="center"/>
        <w:rPr>
          <w:b/>
          <w:sz w:val="16"/>
          <w:szCs w:val="16"/>
        </w:rPr>
      </w:pPr>
    </w:p>
    <w:sectPr w:rsidR="00CD55AD" w:rsidRPr="00102439" w:rsidSect="00CD5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220"/>
    <w:multiLevelType w:val="multilevel"/>
    <w:tmpl w:val="C2CC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5AD"/>
    <w:rsid w:val="00002448"/>
    <w:rsid w:val="0000327A"/>
    <w:rsid w:val="0000523F"/>
    <w:rsid w:val="00005E56"/>
    <w:rsid w:val="00007C3F"/>
    <w:rsid w:val="000120A4"/>
    <w:rsid w:val="00013F58"/>
    <w:rsid w:val="00016B93"/>
    <w:rsid w:val="00016C49"/>
    <w:rsid w:val="00017651"/>
    <w:rsid w:val="000203F2"/>
    <w:rsid w:val="000206AE"/>
    <w:rsid w:val="00026659"/>
    <w:rsid w:val="0002692C"/>
    <w:rsid w:val="000318FC"/>
    <w:rsid w:val="00031D75"/>
    <w:rsid w:val="00032127"/>
    <w:rsid w:val="0003402F"/>
    <w:rsid w:val="0003432B"/>
    <w:rsid w:val="00035EBD"/>
    <w:rsid w:val="00040B22"/>
    <w:rsid w:val="000438DA"/>
    <w:rsid w:val="00044CCD"/>
    <w:rsid w:val="00050FC9"/>
    <w:rsid w:val="00053029"/>
    <w:rsid w:val="000560DC"/>
    <w:rsid w:val="0006180A"/>
    <w:rsid w:val="00061D53"/>
    <w:rsid w:val="00062123"/>
    <w:rsid w:val="000653FC"/>
    <w:rsid w:val="00072B7D"/>
    <w:rsid w:val="0007373C"/>
    <w:rsid w:val="00076F0A"/>
    <w:rsid w:val="000776BB"/>
    <w:rsid w:val="00081CBD"/>
    <w:rsid w:val="000829F8"/>
    <w:rsid w:val="00082AB3"/>
    <w:rsid w:val="00084829"/>
    <w:rsid w:val="00087035"/>
    <w:rsid w:val="00090136"/>
    <w:rsid w:val="000919B6"/>
    <w:rsid w:val="00091CAC"/>
    <w:rsid w:val="000929BC"/>
    <w:rsid w:val="00093BC6"/>
    <w:rsid w:val="00093EC5"/>
    <w:rsid w:val="000957A2"/>
    <w:rsid w:val="000979A0"/>
    <w:rsid w:val="000A2034"/>
    <w:rsid w:val="000A3785"/>
    <w:rsid w:val="000A492A"/>
    <w:rsid w:val="000A6611"/>
    <w:rsid w:val="000A6D07"/>
    <w:rsid w:val="000A7D98"/>
    <w:rsid w:val="000B1550"/>
    <w:rsid w:val="000B16DC"/>
    <w:rsid w:val="000B1DAA"/>
    <w:rsid w:val="000B47B4"/>
    <w:rsid w:val="000B4D9B"/>
    <w:rsid w:val="000C2ECA"/>
    <w:rsid w:val="000C4DDB"/>
    <w:rsid w:val="000C6309"/>
    <w:rsid w:val="000D2406"/>
    <w:rsid w:val="000D2921"/>
    <w:rsid w:val="000D2A2B"/>
    <w:rsid w:val="000D47F0"/>
    <w:rsid w:val="000D67C7"/>
    <w:rsid w:val="000E11C9"/>
    <w:rsid w:val="000E4B65"/>
    <w:rsid w:val="000E5C2F"/>
    <w:rsid w:val="000E647D"/>
    <w:rsid w:val="000E6C0B"/>
    <w:rsid w:val="000E70A2"/>
    <w:rsid w:val="000F1506"/>
    <w:rsid w:val="000F49E2"/>
    <w:rsid w:val="000F73E4"/>
    <w:rsid w:val="000F7B56"/>
    <w:rsid w:val="00100EB0"/>
    <w:rsid w:val="00100F20"/>
    <w:rsid w:val="001016A5"/>
    <w:rsid w:val="00102567"/>
    <w:rsid w:val="0010646E"/>
    <w:rsid w:val="00110393"/>
    <w:rsid w:val="001111E7"/>
    <w:rsid w:val="001117E3"/>
    <w:rsid w:val="00111C21"/>
    <w:rsid w:val="0011278B"/>
    <w:rsid w:val="00117299"/>
    <w:rsid w:val="001204B0"/>
    <w:rsid w:val="00121CD8"/>
    <w:rsid w:val="00122191"/>
    <w:rsid w:val="001274BA"/>
    <w:rsid w:val="00130256"/>
    <w:rsid w:val="00131981"/>
    <w:rsid w:val="00135472"/>
    <w:rsid w:val="00136A2A"/>
    <w:rsid w:val="00143517"/>
    <w:rsid w:val="001438DA"/>
    <w:rsid w:val="001454B2"/>
    <w:rsid w:val="001502E0"/>
    <w:rsid w:val="00151E16"/>
    <w:rsid w:val="00153EEF"/>
    <w:rsid w:val="00157049"/>
    <w:rsid w:val="00160C88"/>
    <w:rsid w:val="00162B95"/>
    <w:rsid w:val="001650B0"/>
    <w:rsid w:val="00166F2F"/>
    <w:rsid w:val="0016766D"/>
    <w:rsid w:val="0017034B"/>
    <w:rsid w:val="0017035C"/>
    <w:rsid w:val="00170E6D"/>
    <w:rsid w:val="001712AB"/>
    <w:rsid w:val="00171816"/>
    <w:rsid w:val="0017247A"/>
    <w:rsid w:val="00174EAA"/>
    <w:rsid w:val="0017519F"/>
    <w:rsid w:val="0017583F"/>
    <w:rsid w:val="00175F6F"/>
    <w:rsid w:val="001763F3"/>
    <w:rsid w:val="00181D86"/>
    <w:rsid w:val="0018255B"/>
    <w:rsid w:val="00184085"/>
    <w:rsid w:val="00184353"/>
    <w:rsid w:val="001843C7"/>
    <w:rsid w:val="00187B61"/>
    <w:rsid w:val="00194205"/>
    <w:rsid w:val="001957D4"/>
    <w:rsid w:val="001A13C3"/>
    <w:rsid w:val="001A1F79"/>
    <w:rsid w:val="001A4CB5"/>
    <w:rsid w:val="001A5365"/>
    <w:rsid w:val="001A75B4"/>
    <w:rsid w:val="001A7AC2"/>
    <w:rsid w:val="001B4B0A"/>
    <w:rsid w:val="001B4C4C"/>
    <w:rsid w:val="001B7C0A"/>
    <w:rsid w:val="001C0CD0"/>
    <w:rsid w:val="001C157B"/>
    <w:rsid w:val="001C5D53"/>
    <w:rsid w:val="001D24D6"/>
    <w:rsid w:val="001D2FD2"/>
    <w:rsid w:val="001D3761"/>
    <w:rsid w:val="001D5139"/>
    <w:rsid w:val="001D73F3"/>
    <w:rsid w:val="001E2DB1"/>
    <w:rsid w:val="001E2F18"/>
    <w:rsid w:val="001E4C3F"/>
    <w:rsid w:val="001E57F9"/>
    <w:rsid w:val="001F1DAE"/>
    <w:rsid w:val="001F1F2B"/>
    <w:rsid w:val="001F2AA2"/>
    <w:rsid w:val="001F3233"/>
    <w:rsid w:val="001F3D06"/>
    <w:rsid w:val="001F4438"/>
    <w:rsid w:val="001F4DD8"/>
    <w:rsid w:val="001F61CE"/>
    <w:rsid w:val="001F72E5"/>
    <w:rsid w:val="00200C99"/>
    <w:rsid w:val="00200F2E"/>
    <w:rsid w:val="00201189"/>
    <w:rsid w:val="00202E09"/>
    <w:rsid w:val="00204A92"/>
    <w:rsid w:val="00204AB1"/>
    <w:rsid w:val="00206ABA"/>
    <w:rsid w:val="00206B2C"/>
    <w:rsid w:val="00207ADB"/>
    <w:rsid w:val="00210053"/>
    <w:rsid w:val="00210CD4"/>
    <w:rsid w:val="002135C5"/>
    <w:rsid w:val="00214984"/>
    <w:rsid w:val="002237E4"/>
    <w:rsid w:val="00225AC7"/>
    <w:rsid w:val="00226B6F"/>
    <w:rsid w:val="00226E20"/>
    <w:rsid w:val="00230B85"/>
    <w:rsid w:val="002311DC"/>
    <w:rsid w:val="002323E5"/>
    <w:rsid w:val="002346E4"/>
    <w:rsid w:val="0024065D"/>
    <w:rsid w:val="00247E78"/>
    <w:rsid w:val="00256A2B"/>
    <w:rsid w:val="00257E95"/>
    <w:rsid w:val="00265407"/>
    <w:rsid w:val="0026574F"/>
    <w:rsid w:val="00270931"/>
    <w:rsid w:val="00272BCF"/>
    <w:rsid w:val="00272DC2"/>
    <w:rsid w:val="00272FFC"/>
    <w:rsid w:val="0027421B"/>
    <w:rsid w:val="00291DCD"/>
    <w:rsid w:val="00292060"/>
    <w:rsid w:val="00296BC1"/>
    <w:rsid w:val="002972FA"/>
    <w:rsid w:val="0029753C"/>
    <w:rsid w:val="002A0186"/>
    <w:rsid w:val="002A2310"/>
    <w:rsid w:val="002A2FDD"/>
    <w:rsid w:val="002A368D"/>
    <w:rsid w:val="002A4412"/>
    <w:rsid w:val="002A5DB6"/>
    <w:rsid w:val="002B5FC0"/>
    <w:rsid w:val="002B63C0"/>
    <w:rsid w:val="002B6D37"/>
    <w:rsid w:val="002C343A"/>
    <w:rsid w:val="002C4574"/>
    <w:rsid w:val="002C69B1"/>
    <w:rsid w:val="002C7F52"/>
    <w:rsid w:val="002D5E91"/>
    <w:rsid w:val="002D7CB9"/>
    <w:rsid w:val="002E02B8"/>
    <w:rsid w:val="002E07B0"/>
    <w:rsid w:val="002E28A0"/>
    <w:rsid w:val="002E36DE"/>
    <w:rsid w:val="002E3A15"/>
    <w:rsid w:val="002E4632"/>
    <w:rsid w:val="002F1268"/>
    <w:rsid w:val="002F3B25"/>
    <w:rsid w:val="002F43E3"/>
    <w:rsid w:val="002F6C3C"/>
    <w:rsid w:val="00301CFC"/>
    <w:rsid w:val="0030315A"/>
    <w:rsid w:val="0030411E"/>
    <w:rsid w:val="00312CF1"/>
    <w:rsid w:val="00312D19"/>
    <w:rsid w:val="0031548E"/>
    <w:rsid w:val="003160C3"/>
    <w:rsid w:val="003163EA"/>
    <w:rsid w:val="003209B2"/>
    <w:rsid w:val="00324364"/>
    <w:rsid w:val="00327214"/>
    <w:rsid w:val="0032788D"/>
    <w:rsid w:val="00330DA5"/>
    <w:rsid w:val="0033168A"/>
    <w:rsid w:val="003353B0"/>
    <w:rsid w:val="00341CC5"/>
    <w:rsid w:val="00343891"/>
    <w:rsid w:val="00344D20"/>
    <w:rsid w:val="003452FE"/>
    <w:rsid w:val="00346FC3"/>
    <w:rsid w:val="003506FF"/>
    <w:rsid w:val="003522D9"/>
    <w:rsid w:val="00355AC5"/>
    <w:rsid w:val="003563C3"/>
    <w:rsid w:val="0035762D"/>
    <w:rsid w:val="00360D01"/>
    <w:rsid w:val="00362827"/>
    <w:rsid w:val="00362EA6"/>
    <w:rsid w:val="00363D08"/>
    <w:rsid w:val="00364151"/>
    <w:rsid w:val="0037468F"/>
    <w:rsid w:val="00375FF1"/>
    <w:rsid w:val="0038554E"/>
    <w:rsid w:val="00386FF8"/>
    <w:rsid w:val="00387E67"/>
    <w:rsid w:val="00390566"/>
    <w:rsid w:val="00392A43"/>
    <w:rsid w:val="0039429B"/>
    <w:rsid w:val="00396F19"/>
    <w:rsid w:val="003A0C48"/>
    <w:rsid w:val="003A34BC"/>
    <w:rsid w:val="003A3999"/>
    <w:rsid w:val="003A3B9C"/>
    <w:rsid w:val="003B0DBC"/>
    <w:rsid w:val="003B52EE"/>
    <w:rsid w:val="003B7833"/>
    <w:rsid w:val="003C062E"/>
    <w:rsid w:val="003C3B58"/>
    <w:rsid w:val="003D00C6"/>
    <w:rsid w:val="003D2345"/>
    <w:rsid w:val="003D3E15"/>
    <w:rsid w:val="003D6CF6"/>
    <w:rsid w:val="003D76BB"/>
    <w:rsid w:val="003E0B6E"/>
    <w:rsid w:val="003E10AB"/>
    <w:rsid w:val="003E3C31"/>
    <w:rsid w:val="003E4CF8"/>
    <w:rsid w:val="003E5A4D"/>
    <w:rsid w:val="003F02B1"/>
    <w:rsid w:val="003F4F07"/>
    <w:rsid w:val="00401652"/>
    <w:rsid w:val="00404648"/>
    <w:rsid w:val="00411142"/>
    <w:rsid w:val="00411B9C"/>
    <w:rsid w:val="00411E10"/>
    <w:rsid w:val="00412528"/>
    <w:rsid w:val="00421CA7"/>
    <w:rsid w:val="004320A0"/>
    <w:rsid w:val="004364B3"/>
    <w:rsid w:val="00437529"/>
    <w:rsid w:val="00444104"/>
    <w:rsid w:val="00454FCA"/>
    <w:rsid w:val="004557F6"/>
    <w:rsid w:val="00455964"/>
    <w:rsid w:val="00455EFA"/>
    <w:rsid w:val="00461526"/>
    <w:rsid w:val="00462CA8"/>
    <w:rsid w:val="00463DE4"/>
    <w:rsid w:val="004661D6"/>
    <w:rsid w:val="00466ED3"/>
    <w:rsid w:val="00472AE2"/>
    <w:rsid w:val="00472B28"/>
    <w:rsid w:val="0047377A"/>
    <w:rsid w:val="004760BE"/>
    <w:rsid w:val="00476A7C"/>
    <w:rsid w:val="00481B3F"/>
    <w:rsid w:val="00481D94"/>
    <w:rsid w:val="004825D3"/>
    <w:rsid w:val="00482A63"/>
    <w:rsid w:val="0048361C"/>
    <w:rsid w:val="00486500"/>
    <w:rsid w:val="004927A2"/>
    <w:rsid w:val="00494B53"/>
    <w:rsid w:val="00494BD7"/>
    <w:rsid w:val="00495AAB"/>
    <w:rsid w:val="0049793B"/>
    <w:rsid w:val="004979D8"/>
    <w:rsid w:val="004A68FC"/>
    <w:rsid w:val="004A7B4A"/>
    <w:rsid w:val="004B1C53"/>
    <w:rsid w:val="004B2843"/>
    <w:rsid w:val="004B3A94"/>
    <w:rsid w:val="004B4AC7"/>
    <w:rsid w:val="004B52C8"/>
    <w:rsid w:val="004B54C2"/>
    <w:rsid w:val="004C0EBE"/>
    <w:rsid w:val="004C7946"/>
    <w:rsid w:val="004D766E"/>
    <w:rsid w:val="004E3B36"/>
    <w:rsid w:val="004E539C"/>
    <w:rsid w:val="004E5895"/>
    <w:rsid w:val="004E592D"/>
    <w:rsid w:val="004E7CFA"/>
    <w:rsid w:val="004F22E3"/>
    <w:rsid w:val="004F4584"/>
    <w:rsid w:val="00502CF3"/>
    <w:rsid w:val="00503324"/>
    <w:rsid w:val="00504FBF"/>
    <w:rsid w:val="0051015A"/>
    <w:rsid w:val="005102FB"/>
    <w:rsid w:val="00513CB9"/>
    <w:rsid w:val="00514790"/>
    <w:rsid w:val="0052363C"/>
    <w:rsid w:val="005238E8"/>
    <w:rsid w:val="005265BD"/>
    <w:rsid w:val="00526647"/>
    <w:rsid w:val="0052795E"/>
    <w:rsid w:val="005327FA"/>
    <w:rsid w:val="00532F65"/>
    <w:rsid w:val="00533006"/>
    <w:rsid w:val="00533513"/>
    <w:rsid w:val="00534E13"/>
    <w:rsid w:val="00535151"/>
    <w:rsid w:val="00535A7E"/>
    <w:rsid w:val="00537B4B"/>
    <w:rsid w:val="00545594"/>
    <w:rsid w:val="0054736F"/>
    <w:rsid w:val="0054788A"/>
    <w:rsid w:val="00550CFA"/>
    <w:rsid w:val="00551A4B"/>
    <w:rsid w:val="00554C6B"/>
    <w:rsid w:val="00555B7A"/>
    <w:rsid w:val="00555D0E"/>
    <w:rsid w:val="0055739A"/>
    <w:rsid w:val="00557A0A"/>
    <w:rsid w:val="0056085F"/>
    <w:rsid w:val="005614DF"/>
    <w:rsid w:val="0056385F"/>
    <w:rsid w:val="00572529"/>
    <w:rsid w:val="00572AF5"/>
    <w:rsid w:val="00573B1A"/>
    <w:rsid w:val="00574A59"/>
    <w:rsid w:val="00575965"/>
    <w:rsid w:val="005809EB"/>
    <w:rsid w:val="005818E6"/>
    <w:rsid w:val="00583EE1"/>
    <w:rsid w:val="00584112"/>
    <w:rsid w:val="0058579F"/>
    <w:rsid w:val="00585BD7"/>
    <w:rsid w:val="005872F9"/>
    <w:rsid w:val="0058750C"/>
    <w:rsid w:val="00596743"/>
    <w:rsid w:val="00596774"/>
    <w:rsid w:val="00597DBA"/>
    <w:rsid w:val="005A0586"/>
    <w:rsid w:val="005A3913"/>
    <w:rsid w:val="005A4338"/>
    <w:rsid w:val="005A5127"/>
    <w:rsid w:val="005A519F"/>
    <w:rsid w:val="005A6D8E"/>
    <w:rsid w:val="005A7ECE"/>
    <w:rsid w:val="005B059D"/>
    <w:rsid w:val="005B2AC6"/>
    <w:rsid w:val="005B3D9B"/>
    <w:rsid w:val="005B641A"/>
    <w:rsid w:val="005B6562"/>
    <w:rsid w:val="005C0098"/>
    <w:rsid w:val="005C07A7"/>
    <w:rsid w:val="005C257F"/>
    <w:rsid w:val="005C3BA6"/>
    <w:rsid w:val="005C4F13"/>
    <w:rsid w:val="005C630E"/>
    <w:rsid w:val="005C6BF0"/>
    <w:rsid w:val="005D3136"/>
    <w:rsid w:val="005D6964"/>
    <w:rsid w:val="005D78E6"/>
    <w:rsid w:val="005E4A9A"/>
    <w:rsid w:val="005E69A9"/>
    <w:rsid w:val="005F2DED"/>
    <w:rsid w:val="005F3849"/>
    <w:rsid w:val="005F4803"/>
    <w:rsid w:val="005F5887"/>
    <w:rsid w:val="0060432B"/>
    <w:rsid w:val="00604BF9"/>
    <w:rsid w:val="00605279"/>
    <w:rsid w:val="00610FB9"/>
    <w:rsid w:val="006111BF"/>
    <w:rsid w:val="00613E30"/>
    <w:rsid w:val="00617D6A"/>
    <w:rsid w:val="00622349"/>
    <w:rsid w:val="00622B27"/>
    <w:rsid w:val="0062692E"/>
    <w:rsid w:val="00630AA1"/>
    <w:rsid w:val="00630FB8"/>
    <w:rsid w:val="006350BD"/>
    <w:rsid w:val="00640E13"/>
    <w:rsid w:val="00642591"/>
    <w:rsid w:val="006458AD"/>
    <w:rsid w:val="00646830"/>
    <w:rsid w:val="00651B64"/>
    <w:rsid w:val="006525E8"/>
    <w:rsid w:val="00652E8A"/>
    <w:rsid w:val="0065533C"/>
    <w:rsid w:val="006568C1"/>
    <w:rsid w:val="00663B79"/>
    <w:rsid w:val="00664B72"/>
    <w:rsid w:val="0066676E"/>
    <w:rsid w:val="006669FC"/>
    <w:rsid w:val="00671789"/>
    <w:rsid w:val="00673360"/>
    <w:rsid w:val="0068115F"/>
    <w:rsid w:val="00682DB6"/>
    <w:rsid w:val="00687B2C"/>
    <w:rsid w:val="006901AF"/>
    <w:rsid w:val="0069069E"/>
    <w:rsid w:val="006906A2"/>
    <w:rsid w:val="00690741"/>
    <w:rsid w:val="00692374"/>
    <w:rsid w:val="00692B00"/>
    <w:rsid w:val="006935E5"/>
    <w:rsid w:val="00695C89"/>
    <w:rsid w:val="006A1427"/>
    <w:rsid w:val="006A3635"/>
    <w:rsid w:val="006A58CC"/>
    <w:rsid w:val="006A65D2"/>
    <w:rsid w:val="006A6AD9"/>
    <w:rsid w:val="006B129B"/>
    <w:rsid w:val="006B16B2"/>
    <w:rsid w:val="006B6906"/>
    <w:rsid w:val="006B723D"/>
    <w:rsid w:val="006C0447"/>
    <w:rsid w:val="006C402F"/>
    <w:rsid w:val="006C5B54"/>
    <w:rsid w:val="006C7FED"/>
    <w:rsid w:val="006D0AFD"/>
    <w:rsid w:val="006D1726"/>
    <w:rsid w:val="006D2C82"/>
    <w:rsid w:val="006D3E68"/>
    <w:rsid w:val="006D456F"/>
    <w:rsid w:val="006D4C99"/>
    <w:rsid w:val="006D5141"/>
    <w:rsid w:val="006D701F"/>
    <w:rsid w:val="006E0BF4"/>
    <w:rsid w:val="006E1B0C"/>
    <w:rsid w:val="006E3529"/>
    <w:rsid w:val="006E4D3B"/>
    <w:rsid w:val="006E4E20"/>
    <w:rsid w:val="006E7588"/>
    <w:rsid w:val="006F1010"/>
    <w:rsid w:val="006F1E56"/>
    <w:rsid w:val="006F2F3C"/>
    <w:rsid w:val="00700CB1"/>
    <w:rsid w:val="00703081"/>
    <w:rsid w:val="007030AA"/>
    <w:rsid w:val="00705B90"/>
    <w:rsid w:val="00705D39"/>
    <w:rsid w:val="00707F08"/>
    <w:rsid w:val="00711ABC"/>
    <w:rsid w:val="00713F51"/>
    <w:rsid w:val="00717348"/>
    <w:rsid w:val="00725275"/>
    <w:rsid w:val="00727DFF"/>
    <w:rsid w:val="0073130A"/>
    <w:rsid w:val="007349B6"/>
    <w:rsid w:val="00735E60"/>
    <w:rsid w:val="00736C45"/>
    <w:rsid w:val="00740B2C"/>
    <w:rsid w:val="00742855"/>
    <w:rsid w:val="00743824"/>
    <w:rsid w:val="007465B1"/>
    <w:rsid w:val="00751249"/>
    <w:rsid w:val="0075411A"/>
    <w:rsid w:val="00755FF2"/>
    <w:rsid w:val="00756DB0"/>
    <w:rsid w:val="007617C6"/>
    <w:rsid w:val="00762CB9"/>
    <w:rsid w:val="00762E44"/>
    <w:rsid w:val="00763C58"/>
    <w:rsid w:val="00765EF1"/>
    <w:rsid w:val="007666D1"/>
    <w:rsid w:val="007722F0"/>
    <w:rsid w:val="007742D2"/>
    <w:rsid w:val="0077457B"/>
    <w:rsid w:val="00774FF0"/>
    <w:rsid w:val="0077596B"/>
    <w:rsid w:val="00781EFF"/>
    <w:rsid w:val="00783CDD"/>
    <w:rsid w:val="0078517E"/>
    <w:rsid w:val="007863F6"/>
    <w:rsid w:val="007868B8"/>
    <w:rsid w:val="0079008B"/>
    <w:rsid w:val="007900FE"/>
    <w:rsid w:val="00793C79"/>
    <w:rsid w:val="0079690E"/>
    <w:rsid w:val="00797573"/>
    <w:rsid w:val="007A0EF0"/>
    <w:rsid w:val="007A5DA1"/>
    <w:rsid w:val="007A67E3"/>
    <w:rsid w:val="007B379C"/>
    <w:rsid w:val="007B5D64"/>
    <w:rsid w:val="007B6ABC"/>
    <w:rsid w:val="007C3A8C"/>
    <w:rsid w:val="007C3DFE"/>
    <w:rsid w:val="007C495F"/>
    <w:rsid w:val="007C64CB"/>
    <w:rsid w:val="007D07DE"/>
    <w:rsid w:val="007D1D7D"/>
    <w:rsid w:val="007E1232"/>
    <w:rsid w:val="007E2505"/>
    <w:rsid w:val="007E5665"/>
    <w:rsid w:val="007E5702"/>
    <w:rsid w:val="007E6647"/>
    <w:rsid w:val="007F3DBC"/>
    <w:rsid w:val="007F472A"/>
    <w:rsid w:val="007F6B1C"/>
    <w:rsid w:val="007F6B1E"/>
    <w:rsid w:val="007F7BF0"/>
    <w:rsid w:val="00800789"/>
    <w:rsid w:val="00803223"/>
    <w:rsid w:val="00803D22"/>
    <w:rsid w:val="00804F57"/>
    <w:rsid w:val="00806CC3"/>
    <w:rsid w:val="00806F09"/>
    <w:rsid w:val="00807C34"/>
    <w:rsid w:val="00810989"/>
    <w:rsid w:val="00810D77"/>
    <w:rsid w:val="008140AC"/>
    <w:rsid w:val="00815970"/>
    <w:rsid w:val="00816E37"/>
    <w:rsid w:val="00817F53"/>
    <w:rsid w:val="00825947"/>
    <w:rsid w:val="00825DB3"/>
    <w:rsid w:val="00827DAF"/>
    <w:rsid w:val="00835EB7"/>
    <w:rsid w:val="008364E5"/>
    <w:rsid w:val="00840CF0"/>
    <w:rsid w:val="00841C15"/>
    <w:rsid w:val="00842408"/>
    <w:rsid w:val="00842AEC"/>
    <w:rsid w:val="00851CF9"/>
    <w:rsid w:val="008530C5"/>
    <w:rsid w:val="0086498A"/>
    <w:rsid w:val="00866C05"/>
    <w:rsid w:val="00870074"/>
    <w:rsid w:val="0087028D"/>
    <w:rsid w:val="00881CEC"/>
    <w:rsid w:val="00881F55"/>
    <w:rsid w:val="0088388F"/>
    <w:rsid w:val="008935E8"/>
    <w:rsid w:val="00893A1E"/>
    <w:rsid w:val="0089508F"/>
    <w:rsid w:val="0089537F"/>
    <w:rsid w:val="008969E2"/>
    <w:rsid w:val="0089747E"/>
    <w:rsid w:val="008A68D8"/>
    <w:rsid w:val="008B0951"/>
    <w:rsid w:val="008B6B9E"/>
    <w:rsid w:val="008C0431"/>
    <w:rsid w:val="008C09BA"/>
    <w:rsid w:val="008C43FB"/>
    <w:rsid w:val="008C545C"/>
    <w:rsid w:val="008C767B"/>
    <w:rsid w:val="008D28B8"/>
    <w:rsid w:val="008D2D4D"/>
    <w:rsid w:val="008D44CD"/>
    <w:rsid w:val="008E3493"/>
    <w:rsid w:val="008E37AA"/>
    <w:rsid w:val="008E468E"/>
    <w:rsid w:val="008E75F9"/>
    <w:rsid w:val="008F09EB"/>
    <w:rsid w:val="008F22F6"/>
    <w:rsid w:val="008F2C1B"/>
    <w:rsid w:val="008F54FE"/>
    <w:rsid w:val="00901797"/>
    <w:rsid w:val="00903EFA"/>
    <w:rsid w:val="009043FD"/>
    <w:rsid w:val="009045F3"/>
    <w:rsid w:val="00904BF5"/>
    <w:rsid w:val="009065B2"/>
    <w:rsid w:val="00910EFF"/>
    <w:rsid w:val="009125CF"/>
    <w:rsid w:val="00914147"/>
    <w:rsid w:val="00915F6E"/>
    <w:rsid w:val="00916A6A"/>
    <w:rsid w:val="009215A9"/>
    <w:rsid w:val="00925357"/>
    <w:rsid w:val="00925F22"/>
    <w:rsid w:val="00927531"/>
    <w:rsid w:val="00931916"/>
    <w:rsid w:val="009353A3"/>
    <w:rsid w:val="0094024C"/>
    <w:rsid w:val="009409B1"/>
    <w:rsid w:val="009411B3"/>
    <w:rsid w:val="009421A9"/>
    <w:rsid w:val="00942DEA"/>
    <w:rsid w:val="009434FE"/>
    <w:rsid w:val="00943617"/>
    <w:rsid w:val="00945FBD"/>
    <w:rsid w:val="00956EE2"/>
    <w:rsid w:val="009604AA"/>
    <w:rsid w:val="00964733"/>
    <w:rsid w:val="00965DFE"/>
    <w:rsid w:val="00966669"/>
    <w:rsid w:val="009721C8"/>
    <w:rsid w:val="009727AA"/>
    <w:rsid w:val="00972C8D"/>
    <w:rsid w:val="00974039"/>
    <w:rsid w:val="009747CE"/>
    <w:rsid w:val="00975FE5"/>
    <w:rsid w:val="00981E4B"/>
    <w:rsid w:val="00985735"/>
    <w:rsid w:val="00985815"/>
    <w:rsid w:val="00985F08"/>
    <w:rsid w:val="009868CB"/>
    <w:rsid w:val="00986CF7"/>
    <w:rsid w:val="00990503"/>
    <w:rsid w:val="009913F8"/>
    <w:rsid w:val="00992907"/>
    <w:rsid w:val="0099426E"/>
    <w:rsid w:val="00995BA4"/>
    <w:rsid w:val="009A4F52"/>
    <w:rsid w:val="009A73FB"/>
    <w:rsid w:val="009A7E10"/>
    <w:rsid w:val="009B076F"/>
    <w:rsid w:val="009B24A4"/>
    <w:rsid w:val="009B4B01"/>
    <w:rsid w:val="009B4BE5"/>
    <w:rsid w:val="009B521B"/>
    <w:rsid w:val="009C1926"/>
    <w:rsid w:val="009C346E"/>
    <w:rsid w:val="009C4A7C"/>
    <w:rsid w:val="009C4FDA"/>
    <w:rsid w:val="009C6021"/>
    <w:rsid w:val="009D10A0"/>
    <w:rsid w:val="009D143A"/>
    <w:rsid w:val="009D2A5C"/>
    <w:rsid w:val="009D2F62"/>
    <w:rsid w:val="009D3807"/>
    <w:rsid w:val="009D4253"/>
    <w:rsid w:val="009E03DD"/>
    <w:rsid w:val="009E09CD"/>
    <w:rsid w:val="009E0ED1"/>
    <w:rsid w:val="009E23EF"/>
    <w:rsid w:val="009E37D3"/>
    <w:rsid w:val="009E3D22"/>
    <w:rsid w:val="009E5D0A"/>
    <w:rsid w:val="009F2AAC"/>
    <w:rsid w:val="009F52BD"/>
    <w:rsid w:val="009F6357"/>
    <w:rsid w:val="00A014B9"/>
    <w:rsid w:val="00A01E15"/>
    <w:rsid w:val="00A02DA1"/>
    <w:rsid w:val="00A06164"/>
    <w:rsid w:val="00A076FA"/>
    <w:rsid w:val="00A11579"/>
    <w:rsid w:val="00A11FD5"/>
    <w:rsid w:val="00A1351E"/>
    <w:rsid w:val="00A14893"/>
    <w:rsid w:val="00A17782"/>
    <w:rsid w:val="00A17CED"/>
    <w:rsid w:val="00A249C2"/>
    <w:rsid w:val="00A250EA"/>
    <w:rsid w:val="00A274F7"/>
    <w:rsid w:val="00A31EE0"/>
    <w:rsid w:val="00A33B09"/>
    <w:rsid w:val="00A377EF"/>
    <w:rsid w:val="00A402D4"/>
    <w:rsid w:val="00A40431"/>
    <w:rsid w:val="00A42335"/>
    <w:rsid w:val="00A42610"/>
    <w:rsid w:val="00A44782"/>
    <w:rsid w:val="00A50727"/>
    <w:rsid w:val="00A52A29"/>
    <w:rsid w:val="00A57160"/>
    <w:rsid w:val="00A621A0"/>
    <w:rsid w:val="00A62258"/>
    <w:rsid w:val="00A65013"/>
    <w:rsid w:val="00A66F8A"/>
    <w:rsid w:val="00A674E8"/>
    <w:rsid w:val="00A714A4"/>
    <w:rsid w:val="00A74040"/>
    <w:rsid w:val="00A7451D"/>
    <w:rsid w:val="00A7531C"/>
    <w:rsid w:val="00A831A2"/>
    <w:rsid w:val="00A834A2"/>
    <w:rsid w:val="00A86760"/>
    <w:rsid w:val="00A911DA"/>
    <w:rsid w:val="00A917A8"/>
    <w:rsid w:val="00A93B18"/>
    <w:rsid w:val="00A94E3B"/>
    <w:rsid w:val="00A972A1"/>
    <w:rsid w:val="00AA025A"/>
    <w:rsid w:val="00AA5ED6"/>
    <w:rsid w:val="00AB0BA4"/>
    <w:rsid w:val="00AB7FA6"/>
    <w:rsid w:val="00AC1CBF"/>
    <w:rsid w:val="00AC2307"/>
    <w:rsid w:val="00AC2C53"/>
    <w:rsid w:val="00AC3399"/>
    <w:rsid w:val="00AC6884"/>
    <w:rsid w:val="00AD08F9"/>
    <w:rsid w:val="00AD0CE4"/>
    <w:rsid w:val="00AD117B"/>
    <w:rsid w:val="00AD1C1C"/>
    <w:rsid w:val="00AD319C"/>
    <w:rsid w:val="00AD3C87"/>
    <w:rsid w:val="00AD50AE"/>
    <w:rsid w:val="00AE24B1"/>
    <w:rsid w:val="00AE2C03"/>
    <w:rsid w:val="00AE303B"/>
    <w:rsid w:val="00AF333E"/>
    <w:rsid w:val="00AF340A"/>
    <w:rsid w:val="00AF62A6"/>
    <w:rsid w:val="00AF74F1"/>
    <w:rsid w:val="00B01F3B"/>
    <w:rsid w:val="00B02AAD"/>
    <w:rsid w:val="00B077C9"/>
    <w:rsid w:val="00B07E7B"/>
    <w:rsid w:val="00B119D2"/>
    <w:rsid w:val="00B12217"/>
    <w:rsid w:val="00B14644"/>
    <w:rsid w:val="00B16890"/>
    <w:rsid w:val="00B22AC4"/>
    <w:rsid w:val="00B25DA1"/>
    <w:rsid w:val="00B25F75"/>
    <w:rsid w:val="00B26CAF"/>
    <w:rsid w:val="00B35000"/>
    <w:rsid w:val="00B35745"/>
    <w:rsid w:val="00B362FB"/>
    <w:rsid w:val="00B36353"/>
    <w:rsid w:val="00B42127"/>
    <w:rsid w:val="00B42F92"/>
    <w:rsid w:val="00B437A9"/>
    <w:rsid w:val="00B44094"/>
    <w:rsid w:val="00B45282"/>
    <w:rsid w:val="00B47898"/>
    <w:rsid w:val="00B47A02"/>
    <w:rsid w:val="00B555DE"/>
    <w:rsid w:val="00B558F4"/>
    <w:rsid w:val="00B55DDC"/>
    <w:rsid w:val="00B60454"/>
    <w:rsid w:val="00B61845"/>
    <w:rsid w:val="00B72126"/>
    <w:rsid w:val="00B74CE0"/>
    <w:rsid w:val="00B7561E"/>
    <w:rsid w:val="00B76684"/>
    <w:rsid w:val="00B81F2E"/>
    <w:rsid w:val="00B82CE4"/>
    <w:rsid w:val="00B834D0"/>
    <w:rsid w:val="00B84DBE"/>
    <w:rsid w:val="00B8736E"/>
    <w:rsid w:val="00B87CE3"/>
    <w:rsid w:val="00B91B12"/>
    <w:rsid w:val="00B91BE5"/>
    <w:rsid w:val="00B93437"/>
    <w:rsid w:val="00B97B39"/>
    <w:rsid w:val="00BA0F06"/>
    <w:rsid w:val="00BA5AA8"/>
    <w:rsid w:val="00BB0082"/>
    <w:rsid w:val="00BB0EE9"/>
    <w:rsid w:val="00BB2CB3"/>
    <w:rsid w:val="00BC0FEF"/>
    <w:rsid w:val="00BC469B"/>
    <w:rsid w:val="00BC4E11"/>
    <w:rsid w:val="00BC7B28"/>
    <w:rsid w:val="00BD0025"/>
    <w:rsid w:val="00BD2EF3"/>
    <w:rsid w:val="00BD68BC"/>
    <w:rsid w:val="00BE107B"/>
    <w:rsid w:val="00BE3F8A"/>
    <w:rsid w:val="00BF05DB"/>
    <w:rsid w:val="00BF5C1C"/>
    <w:rsid w:val="00BF6D94"/>
    <w:rsid w:val="00C05438"/>
    <w:rsid w:val="00C07408"/>
    <w:rsid w:val="00C07EA1"/>
    <w:rsid w:val="00C15B68"/>
    <w:rsid w:val="00C16F54"/>
    <w:rsid w:val="00C201FA"/>
    <w:rsid w:val="00C2225F"/>
    <w:rsid w:val="00C241C2"/>
    <w:rsid w:val="00C301DD"/>
    <w:rsid w:val="00C36660"/>
    <w:rsid w:val="00C4333B"/>
    <w:rsid w:val="00C5024A"/>
    <w:rsid w:val="00C513E1"/>
    <w:rsid w:val="00C5433A"/>
    <w:rsid w:val="00C549FA"/>
    <w:rsid w:val="00C54C4F"/>
    <w:rsid w:val="00C5566B"/>
    <w:rsid w:val="00C57EDE"/>
    <w:rsid w:val="00C61419"/>
    <w:rsid w:val="00C62139"/>
    <w:rsid w:val="00C63F67"/>
    <w:rsid w:val="00C667DF"/>
    <w:rsid w:val="00C67535"/>
    <w:rsid w:val="00C67D09"/>
    <w:rsid w:val="00C72B7C"/>
    <w:rsid w:val="00C73A88"/>
    <w:rsid w:val="00C7593C"/>
    <w:rsid w:val="00C77132"/>
    <w:rsid w:val="00C77D05"/>
    <w:rsid w:val="00C80FCF"/>
    <w:rsid w:val="00C81A81"/>
    <w:rsid w:val="00C830AC"/>
    <w:rsid w:val="00C8342C"/>
    <w:rsid w:val="00C83A1A"/>
    <w:rsid w:val="00C929D5"/>
    <w:rsid w:val="00C938C9"/>
    <w:rsid w:val="00C96C4E"/>
    <w:rsid w:val="00C96CF9"/>
    <w:rsid w:val="00C97D79"/>
    <w:rsid w:val="00C97F8B"/>
    <w:rsid w:val="00CA3919"/>
    <w:rsid w:val="00CA6EB0"/>
    <w:rsid w:val="00CB63C6"/>
    <w:rsid w:val="00CC0D6C"/>
    <w:rsid w:val="00CC2CC3"/>
    <w:rsid w:val="00CC4E90"/>
    <w:rsid w:val="00CC5777"/>
    <w:rsid w:val="00CC62F6"/>
    <w:rsid w:val="00CC656A"/>
    <w:rsid w:val="00CC7D35"/>
    <w:rsid w:val="00CD55AD"/>
    <w:rsid w:val="00CD578E"/>
    <w:rsid w:val="00CD6411"/>
    <w:rsid w:val="00CD7699"/>
    <w:rsid w:val="00CE0374"/>
    <w:rsid w:val="00CE2767"/>
    <w:rsid w:val="00CE2BBA"/>
    <w:rsid w:val="00CE6266"/>
    <w:rsid w:val="00CE78A5"/>
    <w:rsid w:val="00CF1027"/>
    <w:rsid w:val="00CF18CA"/>
    <w:rsid w:val="00CF24C8"/>
    <w:rsid w:val="00CF3AEC"/>
    <w:rsid w:val="00CF4D42"/>
    <w:rsid w:val="00D000F0"/>
    <w:rsid w:val="00D008E0"/>
    <w:rsid w:val="00D05121"/>
    <w:rsid w:val="00D07B1F"/>
    <w:rsid w:val="00D151D2"/>
    <w:rsid w:val="00D17C7A"/>
    <w:rsid w:val="00D20A42"/>
    <w:rsid w:val="00D21DD3"/>
    <w:rsid w:val="00D21EB6"/>
    <w:rsid w:val="00D23215"/>
    <w:rsid w:val="00D239D0"/>
    <w:rsid w:val="00D25369"/>
    <w:rsid w:val="00D3530B"/>
    <w:rsid w:val="00D35E92"/>
    <w:rsid w:val="00D37235"/>
    <w:rsid w:val="00D4066B"/>
    <w:rsid w:val="00D41D79"/>
    <w:rsid w:val="00D430C7"/>
    <w:rsid w:val="00D430EB"/>
    <w:rsid w:val="00D45FEF"/>
    <w:rsid w:val="00D46284"/>
    <w:rsid w:val="00D467F1"/>
    <w:rsid w:val="00D5445A"/>
    <w:rsid w:val="00D55777"/>
    <w:rsid w:val="00D612D8"/>
    <w:rsid w:val="00D61F35"/>
    <w:rsid w:val="00D65367"/>
    <w:rsid w:val="00D669A8"/>
    <w:rsid w:val="00D71A44"/>
    <w:rsid w:val="00D73AC6"/>
    <w:rsid w:val="00D7751D"/>
    <w:rsid w:val="00D81EF4"/>
    <w:rsid w:val="00D83D82"/>
    <w:rsid w:val="00D84799"/>
    <w:rsid w:val="00D85769"/>
    <w:rsid w:val="00D865AC"/>
    <w:rsid w:val="00D918C8"/>
    <w:rsid w:val="00D93686"/>
    <w:rsid w:val="00DA1C70"/>
    <w:rsid w:val="00DA2E1E"/>
    <w:rsid w:val="00DA31C4"/>
    <w:rsid w:val="00DA40C4"/>
    <w:rsid w:val="00DA46DA"/>
    <w:rsid w:val="00DA4BD2"/>
    <w:rsid w:val="00DA5141"/>
    <w:rsid w:val="00DB2C8B"/>
    <w:rsid w:val="00DB54FC"/>
    <w:rsid w:val="00DC0406"/>
    <w:rsid w:val="00DC0D0D"/>
    <w:rsid w:val="00DC0DBA"/>
    <w:rsid w:val="00DC32AB"/>
    <w:rsid w:val="00DC35C1"/>
    <w:rsid w:val="00DC3690"/>
    <w:rsid w:val="00DC3AB1"/>
    <w:rsid w:val="00DD7A9E"/>
    <w:rsid w:val="00DE68D0"/>
    <w:rsid w:val="00DE7320"/>
    <w:rsid w:val="00DF0583"/>
    <w:rsid w:val="00DF0ABE"/>
    <w:rsid w:val="00DF16B6"/>
    <w:rsid w:val="00DF586B"/>
    <w:rsid w:val="00DF6878"/>
    <w:rsid w:val="00E009BE"/>
    <w:rsid w:val="00E04D85"/>
    <w:rsid w:val="00E062A1"/>
    <w:rsid w:val="00E069AE"/>
    <w:rsid w:val="00E1078C"/>
    <w:rsid w:val="00E110DA"/>
    <w:rsid w:val="00E1188D"/>
    <w:rsid w:val="00E11F30"/>
    <w:rsid w:val="00E12669"/>
    <w:rsid w:val="00E12787"/>
    <w:rsid w:val="00E13057"/>
    <w:rsid w:val="00E151B0"/>
    <w:rsid w:val="00E16040"/>
    <w:rsid w:val="00E16557"/>
    <w:rsid w:val="00E16E3C"/>
    <w:rsid w:val="00E206DA"/>
    <w:rsid w:val="00E22E66"/>
    <w:rsid w:val="00E26983"/>
    <w:rsid w:val="00E27F7B"/>
    <w:rsid w:val="00E31DEE"/>
    <w:rsid w:val="00E330DC"/>
    <w:rsid w:val="00E33C70"/>
    <w:rsid w:val="00E379C5"/>
    <w:rsid w:val="00E417D7"/>
    <w:rsid w:val="00E41A3D"/>
    <w:rsid w:val="00E4493B"/>
    <w:rsid w:val="00E44E4A"/>
    <w:rsid w:val="00E45471"/>
    <w:rsid w:val="00E46FAE"/>
    <w:rsid w:val="00E5359A"/>
    <w:rsid w:val="00E55C72"/>
    <w:rsid w:val="00E56AF2"/>
    <w:rsid w:val="00E60DA3"/>
    <w:rsid w:val="00E61D0B"/>
    <w:rsid w:val="00E63D4F"/>
    <w:rsid w:val="00E64A47"/>
    <w:rsid w:val="00E64C99"/>
    <w:rsid w:val="00E67E3C"/>
    <w:rsid w:val="00E70184"/>
    <w:rsid w:val="00E7084F"/>
    <w:rsid w:val="00E8249E"/>
    <w:rsid w:val="00E84A8E"/>
    <w:rsid w:val="00E87D8C"/>
    <w:rsid w:val="00E901A8"/>
    <w:rsid w:val="00E93898"/>
    <w:rsid w:val="00E93C0B"/>
    <w:rsid w:val="00E94929"/>
    <w:rsid w:val="00E94940"/>
    <w:rsid w:val="00E95CDF"/>
    <w:rsid w:val="00EA1281"/>
    <w:rsid w:val="00EA2429"/>
    <w:rsid w:val="00EA2924"/>
    <w:rsid w:val="00EA6BB0"/>
    <w:rsid w:val="00EB3825"/>
    <w:rsid w:val="00EB5983"/>
    <w:rsid w:val="00EB775C"/>
    <w:rsid w:val="00EC0B8B"/>
    <w:rsid w:val="00EC1B04"/>
    <w:rsid w:val="00EC465D"/>
    <w:rsid w:val="00EC5139"/>
    <w:rsid w:val="00EC6CAA"/>
    <w:rsid w:val="00ED191C"/>
    <w:rsid w:val="00ED3EE6"/>
    <w:rsid w:val="00ED4DFE"/>
    <w:rsid w:val="00ED7AB6"/>
    <w:rsid w:val="00ED7EF9"/>
    <w:rsid w:val="00EE5B64"/>
    <w:rsid w:val="00EE5CE6"/>
    <w:rsid w:val="00EE7407"/>
    <w:rsid w:val="00EE76D1"/>
    <w:rsid w:val="00EF1691"/>
    <w:rsid w:val="00EF211C"/>
    <w:rsid w:val="00EF4827"/>
    <w:rsid w:val="00EF5797"/>
    <w:rsid w:val="00F050FF"/>
    <w:rsid w:val="00F064CD"/>
    <w:rsid w:val="00F06841"/>
    <w:rsid w:val="00F07C0B"/>
    <w:rsid w:val="00F07FCF"/>
    <w:rsid w:val="00F1081D"/>
    <w:rsid w:val="00F10D98"/>
    <w:rsid w:val="00F10DE6"/>
    <w:rsid w:val="00F14423"/>
    <w:rsid w:val="00F17389"/>
    <w:rsid w:val="00F20BE1"/>
    <w:rsid w:val="00F21C5A"/>
    <w:rsid w:val="00F230AA"/>
    <w:rsid w:val="00F2493A"/>
    <w:rsid w:val="00F2551C"/>
    <w:rsid w:val="00F27CEF"/>
    <w:rsid w:val="00F302EF"/>
    <w:rsid w:val="00F30660"/>
    <w:rsid w:val="00F315DE"/>
    <w:rsid w:val="00F31614"/>
    <w:rsid w:val="00F3308B"/>
    <w:rsid w:val="00F3347E"/>
    <w:rsid w:val="00F350DC"/>
    <w:rsid w:val="00F353D2"/>
    <w:rsid w:val="00F356DB"/>
    <w:rsid w:val="00F36956"/>
    <w:rsid w:val="00F37D90"/>
    <w:rsid w:val="00F406E2"/>
    <w:rsid w:val="00F42AFC"/>
    <w:rsid w:val="00F42B14"/>
    <w:rsid w:val="00F44432"/>
    <w:rsid w:val="00F44EAC"/>
    <w:rsid w:val="00F45A55"/>
    <w:rsid w:val="00F474D6"/>
    <w:rsid w:val="00F51D1F"/>
    <w:rsid w:val="00F54C49"/>
    <w:rsid w:val="00F57B6C"/>
    <w:rsid w:val="00F64587"/>
    <w:rsid w:val="00F65BE4"/>
    <w:rsid w:val="00F66C3A"/>
    <w:rsid w:val="00F72882"/>
    <w:rsid w:val="00F72B24"/>
    <w:rsid w:val="00F804FD"/>
    <w:rsid w:val="00F80962"/>
    <w:rsid w:val="00F8125B"/>
    <w:rsid w:val="00F854CC"/>
    <w:rsid w:val="00F90F4D"/>
    <w:rsid w:val="00F944A6"/>
    <w:rsid w:val="00F94AB5"/>
    <w:rsid w:val="00F94BD5"/>
    <w:rsid w:val="00F96BED"/>
    <w:rsid w:val="00FA43CE"/>
    <w:rsid w:val="00FA523C"/>
    <w:rsid w:val="00FB047C"/>
    <w:rsid w:val="00FB5DE2"/>
    <w:rsid w:val="00FB6113"/>
    <w:rsid w:val="00FC0094"/>
    <w:rsid w:val="00FC1394"/>
    <w:rsid w:val="00FC2486"/>
    <w:rsid w:val="00FD3649"/>
    <w:rsid w:val="00FE2A77"/>
    <w:rsid w:val="00FE3100"/>
    <w:rsid w:val="00FE66E7"/>
    <w:rsid w:val="00FF2F6F"/>
    <w:rsid w:val="00F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55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CD55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D55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C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5AD"/>
    <w:rPr>
      <w:rFonts w:ascii="Tahoma" w:eastAsia="Calibri" w:hAnsi="Tahoma" w:cs="Tahoma"/>
      <w:sz w:val="16"/>
      <w:szCs w:val="16"/>
    </w:rPr>
  </w:style>
  <w:style w:type="character" w:styleId="a8">
    <w:name w:val="Strong"/>
    <w:uiPriority w:val="22"/>
    <w:qFormat/>
    <w:rsid w:val="00CD55AD"/>
    <w:rPr>
      <w:b/>
      <w:bCs/>
    </w:rPr>
  </w:style>
  <w:style w:type="paragraph" w:styleId="a9">
    <w:name w:val="Normal (Web)"/>
    <w:basedOn w:val="a"/>
    <w:uiPriority w:val="99"/>
    <w:unhideWhenUsed/>
    <w:rsid w:val="00CD5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D55A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D2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orbi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2020-02-18T07:55:00Z</dcterms:created>
  <dcterms:modified xsi:type="dcterms:W3CDTF">2020-03-05T09:33:00Z</dcterms:modified>
</cp:coreProperties>
</file>