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КЛИНИКИ ВГМУ на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дека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брь 2022 года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tbl>
      <w:tblPr>
        <w:tblStyle w:val="ab"/>
        <w:tblW w:w="10800" w:type="dxa"/>
        <w:jc w:val="left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9"/>
        <w:gridCol w:w="2605"/>
        <w:gridCol w:w="2160"/>
        <w:gridCol w:w="3935"/>
      </w:tblGrid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Должность, звание, степень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Специальность</w:t>
            </w:r>
          </w:p>
        </w:tc>
        <w:tc>
          <w:tcPr>
            <w:tcW w:w="3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и время приема</w:t>
            </w:r>
          </w:p>
        </w:tc>
      </w:tr>
      <w:tr>
        <w:trPr/>
        <w:tc>
          <w:tcPr>
            <w:tcW w:w="20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Семенов Дмитрий Михайлович</w:t>
            </w:r>
          </w:p>
        </w:tc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Врач-акушер-гинеколог, д.м.н., профессор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Акушерство и гинекология</w:t>
            </w:r>
          </w:p>
        </w:tc>
        <w:tc>
          <w:tcPr>
            <w:tcW w:w="39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01.12, 08.12, 15.12, 22.12, 29.12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с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15:40</w:t>
            </w:r>
          </w:p>
        </w:tc>
      </w:tr>
      <w:tr>
        <w:trPr/>
        <w:tc>
          <w:tcPr>
            <w:tcW w:w="20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Дедуль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Марина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Врач-акушер-гинеколог,к.м.н.,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доцент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Акушерство и гинекология</w:t>
            </w:r>
          </w:p>
        </w:tc>
        <w:tc>
          <w:tcPr>
            <w:tcW w:w="39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07.12, 14.12, 21.12, 28.12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с 13:30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Выхристенко Людмила Ростиславовна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Врач-аллерголог, д.м.н., профессор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Аллергология и иммунология</w:t>
            </w:r>
          </w:p>
        </w:tc>
        <w:tc>
          <w:tcPr>
            <w:tcW w:w="3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19.12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 xml:space="preserve"> с 14:00</w:t>
            </w:r>
          </w:p>
        </w:tc>
      </w:tr>
      <w:tr>
        <w:trPr/>
        <w:tc>
          <w:tcPr>
            <w:tcW w:w="20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Адаскевич Владимир Петрович</w:t>
            </w:r>
          </w:p>
        </w:tc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д.м.н., профессор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9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06.12, 27.12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  9:00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Мяделец Валерия Олеговна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Врач-дерматовенеролог, к.м.н., доцент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Дерматовенерология</w:t>
            </w:r>
          </w:p>
        </w:tc>
        <w:tc>
          <w:tcPr>
            <w:tcW w:w="3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05.12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 xml:space="preserve"> с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14:00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ru-RU"/>
              </w:rPr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Тихоновская Ирина Владимировна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к.м.н., доцент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02.12, 09.12, 16.10, 23.12, 30.12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11:00</w:t>
            </w:r>
          </w:p>
        </w:tc>
      </w:tr>
      <w:tr>
        <w:trPr>
          <w:trHeight w:val="997" w:hRule="atLeast"/>
        </w:trPr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Зыкова Ольга Семеновна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к.м.н., доцент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01.12, 08.12, 15.12, 22.12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9:00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Катина Мария Александровна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к.м.н., доцент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07.12, 14.12, 21.12, 28.12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15:40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Немцов Леонид Михайлович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Врач-терапевт, д.м.н., профессор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Терапия</w:t>
            </w:r>
          </w:p>
        </w:tc>
        <w:tc>
          <w:tcPr>
            <w:tcW w:w="3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14.12, 21.12, 28.12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с 8:00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Криштопова Марина Александровна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Врач-оториноларинголог, к.м.н., доцент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Оториноларин-гология</w:t>
            </w:r>
          </w:p>
        </w:tc>
        <w:tc>
          <w:tcPr>
            <w:tcW w:w="3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06.12, 13.12, 20.12, 27.12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 xml:space="preserve">с </w:t>
            </w:r>
            <w:r>
              <w:rPr>
                <w:rFonts w:eastAsia="Calibri" w:cs="Times New Roman" w:eastAsiaTheme="minorHAnsi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16:00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Пальгуева Анна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Юрьевна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Врач-ревматолог, к.м.н., доцент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Терапия</w:t>
            </w:r>
          </w:p>
        </w:tc>
        <w:tc>
          <w:tcPr>
            <w:tcW w:w="3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05.12, 19.12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 14:30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Лоллини Владимир Альбертович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Врач-кардиолог, д.м.н., профессор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Кардиология</w:t>
            </w:r>
          </w:p>
        </w:tc>
        <w:tc>
          <w:tcPr>
            <w:tcW w:w="3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01.12, 08.12, 15.12, 22.12, 29.12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14:00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Кавцевич Марина Львовна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Врач-гематолог, к.м.н, доцент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Терапия</w:t>
            </w:r>
          </w:p>
        </w:tc>
        <w:tc>
          <w:tcPr>
            <w:tcW w:w="3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01.12, 08.12, 15.12, 22.12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16:00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auto" w:val="clear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Толстик Александр Николаевич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auto" w:val="clear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Врач-травмотолог-ортопед, к.м.н, доцент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auto" w:val="clear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Травматология и ортопедия</w:t>
            </w:r>
          </w:p>
        </w:tc>
        <w:tc>
          <w:tcPr>
            <w:tcW w:w="3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Уточняйте у администратора</w:t>
            </w:r>
          </w:p>
        </w:tc>
      </w:tr>
      <w:tr>
        <w:trPr/>
        <w:tc>
          <w:tcPr>
            <w:tcW w:w="20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Жильцов Иван Викторович</w:t>
            </w:r>
          </w:p>
        </w:tc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Врач-инфекционист, д.м.н., профессор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Инфекционные болезни</w:t>
            </w:r>
          </w:p>
        </w:tc>
        <w:tc>
          <w:tcPr>
            <w:tcW w:w="39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07.12, 14.12, 21.12, 28.12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15:40</w:t>
            </w:r>
          </w:p>
        </w:tc>
      </w:tr>
      <w:tr>
        <w:trPr/>
        <w:tc>
          <w:tcPr>
            <w:tcW w:w="20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Голюченко Ольга Анатольевна</w:t>
            </w:r>
          </w:p>
        </w:tc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Врач-ревматолог, к.м.н., доцент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Терапия</w:t>
            </w:r>
          </w:p>
        </w:tc>
        <w:tc>
          <w:tcPr>
            <w:tcW w:w="39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приёма нет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sectPr>
      <w:type w:val="nextPage"/>
      <w:pgSz w:w="12240" w:h="15840"/>
      <w:pgMar w:left="1440" w:right="1440" w:header="0" w:top="432" w:footer="0" w:bottom="43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30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e72b71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8e589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8e589d"/>
    <w:pPr>
      <w:spacing w:before="0" w:after="140"/>
    </w:pPr>
    <w:rPr/>
  </w:style>
  <w:style w:type="paragraph" w:styleId="Style17">
    <w:name w:val="List"/>
    <w:basedOn w:val="Style16"/>
    <w:rsid w:val="008e589d"/>
    <w:pPr/>
    <w:rPr>
      <w:rFonts w:cs="Arial"/>
    </w:rPr>
  </w:style>
  <w:style w:type="paragraph" w:styleId="Style18" w:customStyle="1">
    <w:name w:val="Caption"/>
    <w:basedOn w:val="Normal"/>
    <w:qFormat/>
    <w:rsid w:val="008e58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8e589d"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e72b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qFormat/>
    <w:rsid w:val="008e589d"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rsid w:val="008e589d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c2c4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933c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Application>LibreOffice/7.0.0.3$Windows_X86_64 LibreOffice_project/8061b3e9204bef6b321a21033174034a5e2ea88e</Application>
  <Pages>2</Pages>
  <Words>233</Words>
  <Characters>1808</Characters>
  <CharactersWithSpaces>1965</CharactersWithSpaces>
  <Paragraphs>81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2022-01-03T12:27:00Z</dcterms:created>
  <dc:creator>Наталья</dc:creator>
  <dc:description/>
  <dc:language>ru-RU</dc:language>
  <cp:lastModifiedBy/>
  <cp:lastPrinted>2022-11-01T10:17:53Z</cp:lastPrinted>
  <dcterms:modified xsi:type="dcterms:W3CDTF">2022-11-30T12:24:14Z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